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B1C" w:rsidRDefault="00075B1C" w:rsidP="00075B1C">
      <w:pPr>
        <w:rPr>
          <w:rFonts w:ascii="LittleBird" w:hAnsi="LittleBird"/>
          <w:sz w:val="44"/>
          <w:szCs w:val="28"/>
        </w:rPr>
      </w:pPr>
      <w:r w:rsidRPr="00075B1C">
        <w:rPr>
          <w:rFonts w:ascii="Letters for Learners" w:hAnsi="Letters for Learners"/>
          <w:noProof/>
          <w:sz w:val="28"/>
          <w:szCs w:val="28"/>
          <w:lang w:eastAsia="fr-BE"/>
        </w:rPr>
        <w:drawing>
          <wp:inline distT="0" distB="0" distL="0" distR="0">
            <wp:extent cx="1453977" cy="1108710"/>
            <wp:effectExtent l="0" t="0" r="0" b="0"/>
            <wp:docPr id="2" name="Image 2" descr="C:\Users\Utilisateur\Pictures\logo comp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sateur\Pictures\logo comple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5216" cy="1117280"/>
                    </a:xfrm>
                    <a:prstGeom prst="rect">
                      <a:avLst/>
                    </a:prstGeom>
                    <a:noFill/>
                    <a:ln>
                      <a:noFill/>
                    </a:ln>
                  </pic:spPr>
                </pic:pic>
              </a:graphicData>
            </a:graphic>
          </wp:inline>
        </w:drawing>
      </w:r>
      <w:r>
        <w:rPr>
          <w:rFonts w:ascii="LittleBird" w:hAnsi="LittleBird"/>
          <w:sz w:val="44"/>
          <w:szCs w:val="28"/>
        </w:rPr>
        <w:t xml:space="preserve">                </w:t>
      </w:r>
      <w:r w:rsidRPr="00075B1C">
        <w:rPr>
          <w:rFonts w:ascii="LittleBird" w:hAnsi="LittleBird"/>
          <w:sz w:val="44"/>
          <w:szCs w:val="28"/>
        </w:rPr>
        <w:t>Projet d’accueil</w:t>
      </w:r>
    </w:p>
    <w:p w:rsidR="00732B2D" w:rsidRPr="00075B1C" w:rsidRDefault="00732B2D" w:rsidP="00732B2D">
      <w:pPr>
        <w:jc w:val="center"/>
        <w:rPr>
          <w:rFonts w:ascii="LittleBird" w:hAnsi="LittleBird"/>
          <w:sz w:val="44"/>
          <w:szCs w:val="28"/>
        </w:rPr>
      </w:pPr>
      <w:r>
        <w:rPr>
          <w:rFonts w:ascii="LittleBird" w:hAnsi="LittleBird"/>
          <w:sz w:val="44"/>
          <w:szCs w:val="28"/>
        </w:rPr>
        <w:t>Athénée Royal Jean Rostand Philippeville</w:t>
      </w:r>
    </w:p>
    <w:p w:rsidR="00075B1C" w:rsidRPr="00075B1C" w:rsidRDefault="00075B1C" w:rsidP="00075B1C">
      <w:pPr>
        <w:rPr>
          <w:rFonts w:ascii="Letters for Learners" w:hAnsi="Letters for Learners"/>
          <w:sz w:val="28"/>
          <w:szCs w:val="28"/>
        </w:rPr>
      </w:pPr>
      <w:r w:rsidRPr="00075B1C">
        <w:rPr>
          <w:rFonts w:ascii="Letters for Learners" w:hAnsi="Letters for Learners"/>
          <w:sz w:val="28"/>
          <w:szCs w:val="28"/>
        </w:rPr>
        <w:t xml:space="preserve"> </w:t>
      </w:r>
    </w:p>
    <w:p w:rsidR="00075B1C" w:rsidRPr="00732B2D" w:rsidRDefault="00075B1C" w:rsidP="00075B1C">
      <w:pPr>
        <w:rPr>
          <w:rFonts w:ascii="Letters for Learners" w:hAnsi="Letters for Learners"/>
          <w:b/>
          <w:i/>
          <w:color w:val="2E74B5" w:themeColor="accent1" w:themeShade="BF"/>
          <w:sz w:val="32"/>
          <w:szCs w:val="28"/>
          <w:u w:val="single"/>
        </w:rPr>
      </w:pPr>
      <w:r w:rsidRPr="00732B2D">
        <w:rPr>
          <w:rFonts w:ascii="Letters for Learners" w:hAnsi="Letters for Learners"/>
          <w:b/>
          <w:i/>
          <w:color w:val="2E74B5" w:themeColor="accent1" w:themeShade="BF"/>
          <w:sz w:val="32"/>
          <w:szCs w:val="28"/>
          <w:u w:val="single"/>
        </w:rPr>
        <w:t>Ce projet concerne les accueils du matin et du soir.</w:t>
      </w:r>
    </w:p>
    <w:p w:rsidR="00075B1C" w:rsidRDefault="00075B1C" w:rsidP="00075B1C">
      <w:pPr>
        <w:rPr>
          <w:rFonts w:ascii="Letters for Learners" w:hAnsi="Letters for Learners"/>
          <w:sz w:val="28"/>
          <w:szCs w:val="28"/>
        </w:rPr>
      </w:pPr>
    </w:p>
    <w:p w:rsidR="00075B1C" w:rsidRPr="00075B1C" w:rsidRDefault="00075B1C" w:rsidP="00075B1C">
      <w:pPr>
        <w:rPr>
          <w:rFonts w:ascii="Letters for Learners" w:hAnsi="Letters for Learners"/>
          <w:sz w:val="28"/>
          <w:szCs w:val="28"/>
        </w:rPr>
      </w:pPr>
      <w:r>
        <w:rPr>
          <w:rFonts w:ascii="Letters for Learners" w:hAnsi="Letters for Learners"/>
          <w:sz w:val="28"/>
          <w:szCs w:val="28"/>
        </w:rPr>
        <w:t xml:space="preserve">Au travers de ce projet, nous souhaitons </w:t>
      </w:r>
      <w:r w:rsidRPr="00075B1C">
        <w:rPr>
          <w:rFonts w:ascii="Letters for Learners" w:hAnsi="Letters for Learners"/>
          <w:sz w:val="28"/>
          <w:szCs w:val="28"/>
        </w:rPr>
        <w:t>décrire nos choix pédagogiques</w:t>
      </w:r>
      <w:r>
        <w:rPr>
          <w:rFonts w:ascii="Letters for Learners" w:hAnsi="Letters for Learners"/>
          <w:sz w:val="28"/>
          <w:szCs w:val="28"/>
        </w:rPr>
        <w:t>, fixer</w:t>
      </w:r>
      <w:r w:rsidRPr="00075B1C">
        <w:rPr>
          <w:rFonts w:ascii="Letters for Learners" w:hAnsi="Letters for Learners"/>
          <w:sz w:val="28"/>
          <w:szCs w:val="28"/>
        </w:rPr>
        <w:t xml:space="preserve"> un cadre de travail qui favorise la continuité de l’accuei</w:t>
      </w:r>
      <w:r>
        <w:rPr>
          <w:rFonts w:ascii="Letters for Learners" w:hAnsi="Letters for Learners"/>
          <w:sz w:val="28"/>
          <w:szCs w:val="28"/>
        </w:rPr>
        <w:t>l même en cas de remplacement et expliquer les missions prioritaires de cet accueil.</w:t>
      </w:r>
    </w:p>
    <w:p w:rsidR="00075B1C" w:rsidRPr="00075B1C" w:rsidRDefault="00075B1C" w:rsidP="00075B1C">
      <w:pPr>
        <w:rPr>
          <w:rFonts w:ascii="Letters for Learners" w:hAnsi="Letters for Learners"/>
          <w:sz w:val="28"/>
          <w:szCs w:val="28"/>
        </w:rPr>
      </w:pPr>
      <w:r w:rsidRPr="00075B1C">
        <w:rPr>
          <w:rFonts w:ascii="Letters for Learners" w:hAnsi="Letters for Learners"/>
          <w:sz w:val="28"/>
          <w:szCs w:val="28"/>
        </w:rPr>
        <w:t>Ce projet a été ré</w:t>
      </w:r>
      <w:r>
        <w:rPr>
          <w:rFonts w:ascii="Letters for Learners" w:hAnsi="Letters for Learners"/>
          <w:sz w:val="28"/>
          <w:szCs w:val="28"/>
        </w:rPr>
        <w:t>dig</w:t>
      </w:r>
      <w:r w:rsidRPr="00075B1C">
        <w:rPr>
          <w:rFonts w:ascii="Letters for Learners" w:hAnsi="Letters for Learners"/>
          <w:sz w:val="28"/>
          <w:szCs w:val="28"/>
        </w:rPr>
        <w:t>é avec la participation de</w:t>
      </w:r>
      <w:r w:rsidR="00732B2D">
        <w:rPr>
          <w:rFonts w:ascii="Letters for Learners" w:hAnsi="Letters for Learners"/>
          <w:sz w:val="28"/>
          <w:szCs w:val="28"/>
        </w:rPr>
        <w:t xml:space="preserve"> l’</w:t>
      </w:r>
      <w:r w:rsidRPr="00075B1C">
        <w:rPr>
          <w:rFonts w:ascii="Letters for Learners" w:hAnsi="Letters for Learners"/>
          <w:sz w:val="28"/>
          <w:szCs w:val="28"/>
        </w:rPr>
        <w:t>accueillante,</w:t>
      </w:r>
      <w:r w:rsidR="00732B2D">
        <w:rPr>
          <w:rFonts w:ascii="Letters for Learners" w:hAnsi="Letters for Learners"/>
          <w:sz w:val="28"/>
          <w:szCs w:val="28"/>
        </w:rPr>
        <w:t xml:space="preserve"> de</w:t>
      </w:r>
      <w:r w:rsidRPr="00075B1C">
        <w:rPr>
          <w:rFonts w:ascii="Letters for Learners" w:hAnsi="Letters for Learners"/>
          <w:sz w:val="28"/>
          <w:szCs w:val="28"/>
        </w:rPr>
        <w:t xml:space="preserve"> </w:t>
      </w:r>
      <w:r>
        <w:rPr>
          <w:rFonts w:ascii="Letters for Learners" w:hAnsi="Letters for Learners"/>
          <w:sz w:val="28"/>
          <w:szCs w:val="28"/>
        </w:rPr>
        <w:t>la direction</w:t>
      </w:r>
      <w:r w:rsidRPr="00075B1C">
        <w:rPr>
          <w:rFonts w:ascii="Letters for Learners" w:hAnsi="Letters for Learners"/>
          <w:sz w:val="28"/>
          <w:szCs w:val="28"/>
        </w:rPr>
        <w:t xml:space="preserve"> et de la coordinatrice ATL</w:t>
      </w:r>
      <w:r>
        <w:rPr>
          <w:rFonts w:ascii="Letters for Learners" w:hAnsi="Letters for Learners"/>
          <w:sz w:val="28"/>
          <w:szCs w:val="28"/>
        </w:rPr>
        <w:t>.</w:t>
      </w:r>
    </w:p>
    <w:p w:rsidR="00075B1C" w:rsidRPr="009602E4" w:rsidRDefault="00075B1C" w:rsidP="00075B1C">
      <w:pPr>
        <w:rPr>
          <w:rFonts w:ascii="Letters for Learners" w:hAnsi="Letters for Learners"/>
          <w:sz w:val="20"/>
          <w:szCs w:val="28"/>
        </w:rPr>
      </w:pPr>
      <w:r w:rsidRPr="00075B1C">
        <w:rPr>
          <w:rFonts w:ascii="Letters for Learners" w:hAnsi="Letters for Learners"/>
          <w:sz w:val="28"/>
          <w:szCs w:val="28"/>
        </w:rPr>
        <w:t xml:space="preserve"> </w:t>
      </w:r>
    </w:p>
    <w:p w:rsidR="00075B1C" w:rsidRPr="009602E4" w:rsidRDefault="009602E4" w:rsidP="00075B1C">
      <w:pPr>
        <w:rPr>
          <w:rFonts w:ascii="Letters for Learners" w:hAnsi="Letters for Learners"/>
          <w:sz w:val="28"/>
          <w:szCs w:val="28"/>
        </w:rPr>
      </w:pPr>
      <w:r w:rsidRPr="009602E4">
        <w:rPr>
          <w:rFonts w:ascii="Letters for Learners" w:hAnsi="Letters for Learners"/>
          <w:sz w:val="28"/>
          <w:szCs w:val="28"/>
        </w:rPr>
        <w:t>Durant le temps de midi, l’accueillante travaille en collaboration avec la puéricultrice afin de veiller à ce que l</w:t>
      </w:r>
      <w:r w:rsidR="00075B1C" w:rsidRPr="009602E4">
        <w:rPr>
          <w:rFonts w:ascii="Letters for Learners" w:hAnsi="Letters for Learners"/>
          <w:sz w:val="28"/>
          <w:szCs w:val="28"/>
        </w:rPr>
        <w:t>es</w:t>
      </w:r>
      <w:r w:rsidRPr="009602E4">
        <w:rPr>
          <w:rFonts w:ascii="Letters for Learners" w:hAnsi="Letters for Learners"/>
          <w:sz w:val="28"/>
          <w:szCs w:val="28"/>
        </w:rPr>
        <w:t xml:space="preserve"> </w:t>
      </w:r>
      <w:r w:rsidR="00075B1C" w:rsidRPr="009602E4">
        <w:rPr>
          <w:rFonts w:ascii="Letters for Learners" w:hAnsi="Letters for Learners"/>
          <w:sz w:val="28"/>
          <w:szCs w:val="28"/>
        </w:rPr>
        <w:t xml:space="preserve">enfants puissent prendre leur repas dans des conditions sereines. Cela ne les empêche pas d’accorder une attention particulière à chaque enfant. </w:t>
      </w:r>
    </w:p>
    <w:p w:rsidR="00075B1C" w:rsidRPr="00075B1C" w:rsidRDefault="00075B1C" w:rsidP="00075B1C">
      <w:pPr>
        <w:rPr>
          <w:rFonts w:ascii="Letters for Learners" w:hAnsi="Letters for Learners"/>
          <w:sz w:val="28"/>
          <w:szCs w:val="28"/>
        </w:rPr>
      </w:pPr>
    </w:p>
    <w:p w:rsidR="00075B1C" w:rsidRPr="00F51EEC" w:rsidRDefault="00075B1C" w:rsidP="00075B1C">
      <w:pPr>
        <w:rPr>
          <w:rFonts w:ascii="Letters for Learners" w:hAnsi="Letters for Learners"/>
          <w:b/>
          <w:color w:val="2E74B5" w:themeColor="accent1" w:themeShade="BF"/>
          <w:sz w:val="28"/>
          <w:szCs w:val="28"/>
          <w:u w:val="single"/>
        </w:rPr>
      </w:pPr>
      <w:r w:rsidRPr="00F51EEC">
        <w:rPr>
          <w:rFonts w:ascii="Letters for Learners" w:hAnsi="Letters for Learners"/>
          <w:b/>
          <w:color w:val="2E74B5" w:themeColor="accent1" w:themeShade="BF"/>
          <w:sz w:val="28"/>
          <w:szCs w:val="28"/>
          <w:u w:val="single"/>
        </w:rPr>
        <w:t xml:space="preserve">NOS </w:t>
      </w:r>
      <w:r w:rsidR="00F51EEC" w:rsidRPr="00F51EEC">
        <w:rPr>
          <w:rFonts w:ascii="Letters for Learners" w:hAnsi="Letters for Learners"/>
          <w:b/>
          <w:color w:val="2E74B5" w:themeColor="accent1" w:themeShade="BF"/>
          <w:sz w:val="28"/>
          <w:szCs w:val="28"/>
          <w:u w:val="single"/>
        </w:rPr>
        <w:t>MISSIONS PRIORITAIRES</w:t>
      </w:r>
    </w:p>
    <w:p w:rsidR="00075B1C" w:rsidRPr="00075B1C" w:rsidRDefault="00075B1C" w:rsidP="00075B1C">
      <w:pPr>
        <w:rPr>
          <w:rFonts w:ascii="Letters for Learners" w:hAnsi="Letters for Learners"/>
          <w:sz w:val="28"/>
          <w:szCs w:val="28"/>
        </w:rPr>
      </w:pPr>
      <w:r w:rsidRPr="00075B1C">
        <w:rPr>
          <w:rFonts w:ascii="Letters for Learners" w:hAnsi="Letters for Learners"/>
          <w:sz w:val="28"/>
          <w:szCs w:val="28"/>
        </w:rPr>
        <w:t xml:space="preserve"> </w:t>
      </w:r>
    </w:p>
    <w:p w:rsidR="00075B1C" w:rsidRPr="00CD1A79" w:rsidRDefault="00F51EEC" w:rsidP="00075B1C">
      <w:pPr>
        <w:rPr>
          <w:rFonts w:ascii="Letters for Learners" w:hAnsi="Letters for Learners"/>
          <w:sz w:val="28"/>
          <w:szCs w:val="28"/>
          <w:u w:val="single"/>
        </w:rPr>
      </w:pPr>
      <w:r w:rsidRPr="00CD1A79">
        <w:rPr>
          <w:rFonts w:ascii="Letters for Learners" w:hAnsi="Letters for Learners"/>
          <w:sz w:val="28"/>
          <w:szCs w:val="28"/>
          <w:u w:val="single"/>
        </w:rPr>
        <w:t>Etablir</w:t>
      </w:r>
      <w:r w:rsidR="00075B1C" w:rsidRPr="00CD1A79">
        <w:rPr>
          <w:rFonts w:ascii="Letters for Learners" w:hAnsi="Letters for Learners"/>
          <w:sz w:val="28"/>
          <w:szCs w:val="28"/>
          <w:u w:val="single"/>
        </w:rPr>
        <w:t xml:space="preserve"> une relation de confiance </w:t>
      </w:r>
      <w:r w:rsidRPr="00CD1A79">
        <w:rPr>
          <w:rFonts w:ascii="Letters for Learners" w:hAnsi="Letters for Learners"/>
          <w:sz w:val="28"/>
          <w:szCs w:val="28"/>
          <w:u w:val="single"/>
        </w:rPr>
        <w:t>entre l’accueillante et</w:t>
      </w:r>
      <w:r w:rsidR="00075B1C" w:rsidRPr="00CD1A79">
        <w:rPr>
          <w:rFonts w:ascii="Letters for Learners" w:hAnsi="Letters for Learners"/>
          <w:sz w:val="28"/>
          <w:szCs w:val="28"/>
          <w:u w:val="single"/>
        </w:rPr>
        <w:t xml:space="preserve"> les parents</w:t>
      </w:r>
      <w:r w:rsidRPr="00CD1A79">
        <w:rPr>
          <w:rFonts w:ascii="Letters for Learners" w:hAnsi="Letters for Learners"/>
          <w:sz w:val="28"/>
          <w:szCs w:val="28"/>
          <w:u w:val="single"/>
        </w:rPr>
        <w:t>.</w:t>
      </w:r>
      <w:r w:rsidR="00075B1C" w:rsidRPr="00CD1A79">
        <w:rPr>
          <w:rFonts w:ascii="Letters for Learners" w:hAnsi="Letters for Learners"/>
          <w:sz w:val="28"/>
          <w:szCs w:val="28"/>
          <w:u w:val="single"/>
        </w:rPr>
        <w:t xml:space="preserve"> </w:t>
      </w:r>
    </w:p>
    <w:p w:rsidR="00075B1C" w:rsidRPr="00075B1C" w:rsidRDefault="00075B1C" w:rsidP="00075B1C">
      <w:pPr>
        <w:rPr>
          <w:rFonts w:ascii="Letters for Learners" w:hAnsi="Letters for Learners"/>
          <w:sz w:val="28"/>
          <w:szCs w:val="28"/>
        </w:rPr>
      </w:pPr>
      <w:r w:rsidRPr="00075B1C">
        <w:rPr>
          <w:rFonts w:ascii="Letters for Learners" w:hAnsi="Letters for Learners"/>
          <w:sz w:val="28"/>
          <w:szCs w:val="28"/>
        </w:rPr>
        <w:t xml:space="preserve"> </w:t>
      </w:r>
    </w:p>
    <w:p w:rsidR="00075B1C" w:rsidRPr="00F51EEC" w:rsidRDefault="00075B1C" w:rsidP="00075B1C">
      <w:pPr>
        <w:rPr>
          <w:rFonts w:ascii="Letters for Learners" w:hAnsi="Letters for Learners"/>
          <w:i/>
          <w:sz w:val="28"/>
          <w:szCs w:val="28"/>
        </w:rPr>
      </w:pPr>
      <w:r w:rsidRPr="00F51EEC">
        <w:rPr>
          <w:rFonts w:ascii="Letters for Learners" w:hAnsi="Letters for Learners"/>
          <w:i/>
          <w:sz w:val="28"/>
          <w:szCs w:val="28"/>
        </w:rPr>
        <w:t xml:space="preserve">Afin </w:t>
      </w:r>
      <w:r w:rsidR="00F51EEC" w:rsidRPr="00F51EEC">
        <w:rPr>
          <w:rFonts w:ascii="Letters for Learners" w:hAnsi="Letters for Learners"/>
          <w:i/>
          <w:sz w:val="28"/>
          <w:szCs w:val="28"/>
        </w:rPr>
        <w:t>d’installer cette</w:t>
      </w:r>
      <w:r w:rsidRPr="00F51EEC">
        <w:rPr>
          <w:rFonts w:ascii="Letters for Learners" w:hAnsi="Letters for Learners"/>
          <w:i/>
          <w:sz w:val="28"/>
          <w:szCs w:val="28"/>
        </w:rPr>
        <w:t xml:space="preserve"> relation de confiance</w:t>
      </w:r>
      <w:r w:rsidR="00F51EEC" w:rsidRPr="00F51EEC">
        <w:rPr>
          <w:rFonts w:ascii="Letters for Learners" w:hAnsi="Letters for Learners"/>
          <w:i/>
          <w:sz w:val="28"/>
          <w:szCs w:val="28"/>
        </w:rPr>
        <w:t xml:space="preserve">, nos </w:t>
      </w:r>
      <w:r w:rsidRPr="00F51EEC">
        <w:rPr>
          <w:rFonts w:ascii="Letters for Learners" w:hAnsi="Letters for Learners"/>
          <w:i/>
          <w:sz w:val="28"/>
          <w:szCs w:val="28"/>
        </w:rPr>
        <w:t xml:space="preserve">pratiques </w:t>
      </w:r>
      <w:r w:rsidR="00F51EEC" w:rsidRPr="00F51EEC">
        <w:rPr>
          <w:rFonts w:ascii="Letters for Learners" w:hAnsi="Letters for Learners"/>
          <w:i/>
          <w:sz w:val="28"/>
          <w:szCs w:val="28"/>
        </w:rPr>
        <w:t>favorisent :</w:t>
      </w:r>
      <w:r w:rsidRPr="00F51EEC">
        <w:rPr>
          <w:rFonts w:ascii="Letters for Learners" w:hAnsi="Letters for Learners"/>
          <w:i/>
          <w:sz w:val="28"/>
          <w:szCs w:val="28"/>
        </w:rPr>
        <w:t xml:space="preserve"> </w:t>
      </w:r>
    </w:p>
    <w:p w:rsidR="00075B1C" w:rsidRPr="00075B1C" w:rsidRDefault="00075B1C" w:rsidP="00075B1C">
      <w:pPr>
        <w:rPr>
          <w:rFonts w:ascii="Letters for Learners" w:hAnsi="Letters for Learners"/>
          <w:sz w:val="28"/>
          <w:szCs w:val="28"/>
        </w:rPr>
      </w:pPr>
      <w:r w:rsidRPr="00075B1C">
        <w:rPr>
          <w:rFonts w:ascii="Letters for Learners" w:hAnsi="Letters for Learners"/>
          <w:sz w:val="28"/>
          <w:szCs w:val="28"/>
        </w:rPr>
        <w:t xml:space="preserve"> </w:t>
      </w:r>
    </w:p>
    <w:p w:rsidR="00075B1C" w:rsidRPr="00075B1C" w:rsidRDefault="00075B1C" w:rsidP="00075B1C">
      <w:pPr>
        <w:rPr>
          <w:rFonts w:ascii="Letters for Learners" w:hAnsi="Letters for Learners"/>
          <w:sz w:val="28"/>
          <w:szCs w:val="28"/>
        </w:rPr>
      </w:pPr>
      <w:r w:rsidRPr="00075B1C">
        <w:rPr>
          <w:rFonts w:ascii="Letters for Learners" w:hAnsi="Letters for Learners"/>
          <w:sz w:val="28"/>
          <w:szCs w:val="28"/>
        </w:rPr>
        <w:t xml:space="preserve">1) Une communication ouverte, permettant aux parents de confier leurs enfants en toute sérénité. </w:t>
      </w:r>
    </w:p>
    <w:p w:rsidR="00075B1C" w:rsidRPr="00075B1C" w:rsidRDefault="00075B1C" w:rsidP="00075B1C">
      <w:pPr>
        <w:rPr>
          <w:rFonts w:ascii="Letters for Learners" w:hAnsi="Letters for Learners"/>
          <w:sz w:val="28"/>
          <w:szCs w:val="28"/>
        </w:rPr>
      </w:pPr>
      <w:r w:rsidRPr="00075B1C">
        <w:rPr>
          <w:rFonts w:ascii="Letters for Learners" w:hAnsi="Letters for Learners"/>
          <w:sz w:val="28"/>
          <w:szCs w:val="28"/>
        </w:rPr>
        <w:t xml:space="preserve"> </w:t>
      </w:r>
    </w:p>
    <w:p w:rsidR="00075B1C" w:rsidRDefault="00075B1C" w:rsidP="00075B1C">
      <w:pPr>
        <w:rPr>
          <w:rFonts w:ascii="Letters for Learners" w:hAnsi="Letters for Learners"/>
          <w:sz w:val="28"/>
          <w:szCs w:val="28"/>
        </w:rPr>
      </w:pPr>
      <w:r w:rsidRPr="00075B1C">
        <w:rPr>
          <w:rFonts w:ascii="Letters for Learners" w:hAnsi="Letters for Learners"/>
          <w:sz w:val="28"/>
          <w:szCs w:val="28"/>
        </w:rPr>
        <w:t xml:space="preserve">2) </w:t>
      </w:r>
      <w:r w:rsidR="00F51EEC">
        <w:rPr>
          <w:rFonts w:ascii="Letters for Learners" w:hAnsi="Letters for Learners"/>
          <w:sz w:val="28"/>
          <w:szCs w:val="28"/>
        </w:rPr>
        <w:t>L’accord d’</w:t>
      </w:r>
      <w:r w:rsidRPr="00075B1C">
        <w:rPr>
          <w:rFonts w:ascii="Letters for Learners" w:hAnsi="Letters for Learners"/>
          <w:sz w:val="28"/>
          <w:szCs w:val="28"/>
        </w:rPr>
        <w:t xml:space="preserve">une importance particulière </w:t>
      </w:r>
      <w:r w:rsidR="00F51EEC">
        <w:rPr>
          <w:rFonts w:ascii="Letters for Learners" w:hAnsi="Letters for Learners"/>
          <w:sz w:val="28"/>
          <w:szCs w:val="28"/>
        </w:rPr>
        <w:t xml:space="preserve">à chaque enfant, surtout en début d’année scolaire. </w:t>
      </w:r>
      <w:r w:rsidRPr="00075B1C">
        <w:rPr>
          <w:rFonts w:ascii="Letters for Learners" w:hAnsi="Letters for Learners"/>
          <w:sz w:val="28"/>
          <w:szCs w:val="28"/>
        </w:rPr>
        <w:t xml:space="preserve"> </w:t>
      </w:r>
    </w:p>
    <w:p w:rsidR="00F51EEC" w:rsidRPr="00075B1C" w:rsidRDefault="00F51EEC" w:rsidP="00075B1C">
      <w:pPr>
        <w:rPr>
          <w:rFonts w:ascii="Letters for Learners" w:hAnsi="Letters for Learners"/>
          <w:sz w:val="28"/>
          <w:szCs w:val="28"/>
        </w:rPr>
      </w:pPr>
    </w:p>
    <w:p w:rsidR="00075B1C" w:rsidRPr="00075B1C" w:rsidRDefault="00F51EEC" w:rsidP="00075B1C">
      <w:pPr>
        <w:rPr>
          <w:rFonts w:ascii="Letters for Learners" w:hAnsi="Letters for Learners"/>
          <w:sz w:val="28"/>
          <w:szCs w:val="28"/>
        </w:rPr>
      </w:pPr>
      <w:r>
        <w:rPr>
          <w:rFonts w:ascii="Letters for Learners" w:hAnsi="Letters for Learners"/>
          <w:sz w:val="28"/>
          <w:szCs w:val="28"/>
        </w:rPr>
        <w:t>3) Une écoute attentive de</w:t>
      </w:r>
      <w:r w:rsidR="00075B1C" w:rsidRPr="00075B1C">
        <w:rPr>
          <w:rFonts w:ascii="Letters for Learners" w:hAnsi="Letters for Learners"/>
          <w:sz w:val="28"/>
          <w:szCs w:val="28"/>
        </w:rPr>
        <w:t xml:space="preserve"> l’enfant et</w:t>
      </w:r>
      <w:r>
        <w:rPr>
          <w:rFonts w:ascii="Letters for Learners" w:hAnsi="Letters for Learners"/>
          <w:sz w:val="28"/>
          <w:szCs w:val="28"/>
        </w:rPr>
        <w:t xml:space="preserve"> de</w:t>
      </w:r>
      <w:r w:rsidR="00075B1C" w:rsidRPr="00075B1C">
        <w:rPr>
          <w:rFonts w:ascii="Letters for Learners" w:hAnsi="Letters for Learners"/>
          <w:sz w:val="28"/>
          <w:szCs w:val="28"/>
        </w:rPr>
        <w:t xml:space="preserve"> sa famille. L’accueillante est là pour accueillir les enfants, les parents et être attentive aux émotions </w:t>
      </w:r>
      <w:r>
        <w:rPr>
          <w:rFonts w:ascii="Letters for Learners" w:hAnsi="Letters for Learners"/>
          <w:sz w:val="28"/>
          <w:szCs w:val="28"/>
        </w:rPr>
        <w:t xml:space="preserve">et au vécu </w:t>
      </w:r>
      <w:r w:rsidR="00075B1C" w:rsidRPr="00075B1C">
        <w:rPr>
          <w:rFonts w:ascii="Letters for Learners" w:hAnsi="Letters for Learners"/>
          <w:sz w:val="28"/>
          <w:szCs w:val="28"/>
        </w:rPr>
        <w:t xml:space="preserve">de chacun. </w:t>
      </w:r>
    </w:p>
    <w:p w:rsidR="00075B1C" w:rsidRPr="00075B1C" w:rsidRDefault="00075B1C" w:rsidP="00075B1C">
      <w:pPr>
        <w:rPr>
          <w:rFonts w:ascii="Letters for Learners" w:hAnsi="Letters for Learners"/>
          <w:sz w:val="28"/>
          <w:szCs w:val="28"/>
        </w:rPr>
      </w:pPr>
      <w:r w:rsidRPr="00075B1C">
        <w:rPr>
          <w:rFonts w:ascii="Letters for Learners" w:hAnsi="Letters for Learners"/>
          <w:sz w:val="28"/>
          <w:szCs w:val="28"/>
        </w:rPr>
        <w:t xml:space="preserve"> </w:t>
      </w:r>
    </w:p>
    <w:p w:rsidR="00075B1C" w:rsidRPr="00075B1C" w:rsidRDefault="00075B1C" w:rsidP="00075B1C">
      <w:pPr>
        <w:rPr>
          <w:rFonts w:ascii="Letters for Learners" w:hAnsi="Letters for Learners"/>
          <w:sz w:val="28"/>
          <w:szCs w:val="28"/>
        </w:rPr>
      </w:pPr>
      <w:r w:rsidRPr="00075B1C">
        <w:rPr>
          <w:rFonts w:ascii="Letters for Learners" w:hAnsi="Letters for Learners"/>
          <w:sz w:val="28"/>
          <w:szCs w:val="28"/>
        </w:rPr>
        <w:lastRenderedPageBreak/>
        <w:t xml:space="preserve">4) </w:t>
      </w:r>
      <w:r w:rsidR="00F51EEC">
        <w:rPr>
          <w:rFonts w:ascii="Letters for Learners" w:hAnsi="Letters for Learners"/>
          <w:sz w:val="28"/>
          <w:szCs w:val="28"/>
        </w:rPr>
        <w:t>Le respect de</w:t>
      </w:r>
      <w:r w:rsidRPr="00075B1C">
        <w:rPr>
          <w:rFonts w:ascii="Letters for Learners" w:hAnsi="Letters for Learners"/>
          <w:sz w:val="28"/>
          <w:szCs w:val="28"/>
        </w:rPr>
        <w:t xml:space="preserve"> la place et le rôle de chacun. </w:t>
      </w:r>
    </w:p>
    <w:p w:rsidR="00075B1C" w:rsidRPr="00075B1C" w:rsidRDefault="00075B1C" w:rsidP="00075B1C">
      <w:pPr>
        <w:rPr>
          <w:rFonts w:ascii="Letters for Learners" w:hAnsi="Letters for Learners"/>
          <w:sz w:val="28"/>
          <w:szCs w:val="28"/>
        </w:rPr>
      </w:pPr>
      <w:r w:rsidRPr="00075B1C">
        <w:rPr>
          <w:rFonts w:ascii="Letters for Learners" w:hAnsi="Letters for Learners"/>
          <w:sz w:val="28"/>
          <w:szCs w:val="28"/>
        </w:rPr>
        <w:t xml:space="preserve"> </w:t>
      </w:r>
    </w:p>
    <w:p w:rsidR="00075B1C" w:rsidRDefault="00075B1C" w:rsidP="00075B1C">
      <w:pPr>
        <w:rPr>
          <w:rFonts w:ascii="Letters for Learners" w:hAnsi="Letters for Learners"/>
          <w:sz w:val="28"/>
          <w:szCs w:val="28"/>
        </w:rPr>
      </w:pPr>
      <w:r w:rsidRPr="00075B1C">
        <w:rPr>
          <w:rFonts w:ascii="Letters for Learners" w:hAnsi="Letters for Learners"/>
          <w:sz w:val="28"/>
          <w:szCs w:val="28"/>
        </w:rPr>
        <w:t xml:space="preserve">5) </w:t>
      </w:r>
      <w:r w:rsidR="00F51EEC">
        <w:rPr>
          <w:rFonts w:ascii="Letters for Learners" w:hAnsi="Letters for Learners"/>
          <w:sz w:val="28"/>
          <w:szCs w:val="28"/>
        </w:rPr>
        <w:t xml:space="preserve">L’octroi </w:t>
      </w:r>
      <w:r w:rsidRPr="00075B1C">
        <w:rPr>
          <w:rFonts w:ascii="Letters for Learners" w:hAnsi="Letters for Learners"/>
          <w:sz w:val="28"/>
          <w:szCs w:val="28"/>
        </w:rPr>
        <w:t xml:space="preserve">de moments </w:t>
      </w:r>
      <w:r w:rsidR="00F51EEC">
        <w:rPr>
          <w:rFonts w:ascii="Letters for Learners" w:hAnsi="Letters for Learners"/>
          <w:sz w:val="28"/>
          <w:szCs w:val="28"/>
        </w:rPr>
        <w:t>privilégiés avec chaque enfant (moment d’écoute, de partage ou autres)</w:t>
      </w:r>
    </w:p>
    <w:p w:rsidR="00CD1A79" w:rsidRPr="00CD1A79" w:rsidRDefault="00CD1A79" w:rsidP="00075B1C">
      <w:pPr>
        <w:rPr>
          <w:rFonts w:ascii="Letters for Learners" w:hAnsi="Letters for Learners"/>
          <w:sz w:val="28"/>
          <w:szCs w:val="28"/>
        </w:rPr>
      </w:pPr>
      <w:r>
        <w:rPr>
          <w:rFonts w:ascii="Letters for Learners" w:hAnsi="Letters for Learners"/>
          <w:sz w:val="28"/>
          <w:szCs w:val="28"/>
        </w:rPr>
        <w:t xml:space="preserve">Le bonjour le matin sera personnalisé, </w:t>
      </w:r>
      <w:r w:rsidRPr="00CD1A79">
        <w:rPr>
          <w:rFonts w:ascii="Cambria" w:hAnsi="Cambria" w:cs="Cambria"/>
          <w:i/>
          <w:sz w:val="28"/>
          <w:szCs w:val="28"/>
        </w:rPr>
        <w:t>« </w:t>
      </w:r>
      <w:r w:rsidRPr="00CD1A79">
        <w:rPr>
          <w:rFonts w:ascii="Letters for Learners" w:hAnsi="Letters for Learners"/>
          <w:i/>
          <w:sz w:val="28"/>
          <w:szCs w:val="28"/>
        </w:rPr>
        <w:t>Bonjour Alice, tu vas bien</w:t>
      </w:r>
      <w:r w:rsidRPr="00CD1A79">
        <w:rPr>
          <w:rFonts w:ascii="Cambria" w:hAnsi="Cambria" w:cs="Cambria"/>
          <w:i/>
          <w:sz w:val="28"/>
          <w:szCs w:val="28"/>
        </w:rPr>
        <w:t> </w:t>
      </w:r>
      <w:r w:rsidRPr="00CD1A79">
        <w:rPr>
          <w:rFonts w:ascii="Letters for Learners" w:hAnsi="Letters for Learners"/>
          <w:i/>
          <w:sz w:val="28"/>
          <w:szCs w:val="28"/>
        </w:rPr>
        <w:t>?</w:t>
      </w:r>
      <w:r w:rsidRPr="00CD1A79">
        <w:rPr>
          <w:rFonts w:ascii="Cambria" w:hAnsi="Cambria" w:cs="Cambria"/>
          <w:i/>
          <w:sz w:val="28"/>
          <w:szCs w:val="28"/>
        </w:rPr>
        <w:t> »</w:t>
      </w:r>
      <w:r w:rsidRPr="00CD1A79">
        <w:rPr>
          <w:rFonts w:ascii="Letters for Learners" w:hAnsi="Letters for Learners" w:cs="Cambria"/>
          <w:sz w:val="28"/>
          <w:szCs w:val="28"/>
        </w:rPr>
        <w:t xml:space="preserve"> permettra à l’enfant de se sentir en confiance et en sécurité.</w:t>
      </w:r>
    </w:p>
    <w:p w:rsidR="00075B1C" w:rsidRPr="00075B1C" w:rsidRDefault="00075B1C" w:rsidP="00075B1C">
      <w:pPr>
        <w:rPr>
          <w:rFonts w:ascii="Letters for Learners" w:hAnsi="Letters for Learners"/>
          <w:sz w:val="28"/>
          <w:szCs w:val="28"/>
        </w:rPr>
      </w:pPr>
      <w:r w:rsidRPr="00075B1C">
        <w:rPr>
          <w:rFonts w:ascii="Letters for Learners" w:hAnsi="Letters for Learners"/>
          <w:sz w:val="28"/>
          <w:szCs w:val="28"/>
        </w:rPr>
        <w:t xml:space="preserve"> </w:t>
      </w:r>
    </w:p>
    <w:p w:rsidR="00075B1C" w:rsidRPr="00075B1C" w:rsidRDefault="00075B1C" w:rsidP="00075B1C">
      <w:pPr>
        <w:rPr>
          <w:rFonts w:ascii="Letters for Learners" w:hAnsi="Letters for Learners"/>
          <w:sz w:val="28"/>
          <w:szCs w:val="28"/>
        </w:rPr>
      </w:pPr>
      <w:r w:rsidRPr="00075B1C">
        <w:rPr>
          <w:rFonts w:ascii="Letters for Learners" w:hAnsi="Letters for Learners"/>
          <w:sz w:val="28"/>
          <w:szCs w:val="28"/>
        </w:rPr>
        <w:t xml:space="preserve">6) </w:t>
      </w:r>
      <w:r w:rsidR="00F51EEC">
        <w:rPr>
          <w:rFonts w:ascii="Letters for Learners" w:hAnsi="Letters for Learners"/>
          <w:sz w:val="28"/>
          <w:szCs w:val="28"/>
        </w:rPr>
        <w:t>L’information</w:t>
      </w:r>
      <w:r w:rsidRPr="00075B1C">
        <w:rPr>
          <w:rFonts w:ascii="Letters for Learners" w:hAnsi="Letters for Learners"/>
          <w:sz w:val="28"/>
          <w:szCs w:val="28"/>
        </w:rPr>
        <w:t xml:space="preserve"> des parents pour tout renseignement, échange ou remarque. </w:t>
      </w:r>
      <w:r w:rsidR="00F51EEC">
        <w:rPr>
          <w:rFonts w:ascii="Letters for Learners" w:hAnsi="Letters for Learners"/>
          <w:sz w:val="28"/>
          <w:szCs w:val="28"/>
        </w:rPr>
        <w:t xml:space="preserve">L’accueillante guidera les parents vers les personnes </w:t>
      </w:r>
      <w:r w:rsidR="009F40AF">
        <w:rPr>
          <w:rFonts w:ascii="Letters for Learners" w:hAnsi="Letters for Learners"/>
          <w:sz w:val="28"/>
          <w:szCs w:val="28"/>
        </w:rPr>
        <w:t>adéquates et informera les parents sur l’organisation de l’école et des activités.</w:t>
      </w:r>
    </w:p>
    <w:p w:rsidR="00075B1C" w:rsidRPr="00075B1C" w:rsidRDefault="009F40AF" w:rsidP="00075B1C">
      <w:pPr>
        <w:rPr>
          <w:rFonts w:ascii="Letters for Learners" w:hAnsi="Letters for Learners"/>
          <w:sz w:val="28"/>
          <w:szCs w:val="28"/>
        </w:rPr>
      </w:pPr>
      <w:r>
        <w:rPr>
          <w:rFonts w:ascii="Letters for Learners" w:hAnsi="Letters for Learners"/>
          <w:sz w:val="28"/>
          <w:szCs w:val="28"/>
        </w:rPr>
        <w:t xml:space="preserve"> </w:t>
      </w:r>
    </w:p>
    <w:p w:rsidR="00075B1C" w:rsidRPr="009F40AF" w:rsidRDefault="009F40AF" w:rsidP="00075B1C">
      <w:pPr>
        <w:rPr>
          <w:rFonts w:ascii="Letters for Learners" w:hAnsi="Letters for Learners"/>
          <w:b/>
          <w:color w:val="2E74B5" w:themeColor="accent1" w:themeShade="BF"/>
          <w:sz w:val="28"/>
          <w:szCs w:val="28"/>
          <w:u w:val="single"/>
        </w:rPr>
      </w:pPr>
      <w:r>
        <w:rPr>
          <w:rFonts w:ascii="Letters for Learners" w:hAnsi="Letters for Learners"/>
          <w:b/>
          <w:color w:val="2E74B5" w:themeColor="accent1" w:themeShade="BF"/>
          <w:sz w:val="28"/>
          <w:szCs w:val="28"/>
          <w:u w:val="single"/>
        </w:rPr>
        <w:t>SECURITE</w:t>
      </w:r>
      <w:r w:rsidRPr="009F40AF">
        <w:rPr>
          <w:rFonts w:ascii="Cambria" w:hAnsi="Cambria" w:cs="Cambria"/>
          <w:b/>
          <w:color w:val="2E74B5" w:themeColor="accent1" w:themeShade="BF"/>
          <w:sz w:val="28"/>
          <w:szCs w:val="28"/>
          <w:u w:val="single"/>
        </w:rPr>
        <w:t> </w:t>
      </w:r>
      <w:r w:rsidRPr="009F40AF">
        <w:rPr>
          <w:rFonts w:ascii="Letters for Learners" w:hAnsi="Letters for Learners"/>
          <w:b/>
          <w:color w:val="2E74B5" w:themeColor="accent1" w:themeShade="BF"/>
          <w:sz w:val="28"/>
          <w:szCs w:val="28"/>
          <w:u w:val="single"/>
        </w:rPr>
        <w:t>:</w:t>
      </w:r>
    </w:p>
    <w:p w:rsidR="009F40AF" w:rsidRPr="00075B1C" w:rsidRDefault="009F40AF" w:rsidP="00075B1C">
      <w:pPr>
        <w:rPr>
          <w:rFonts w:ascii="Letters for Learners" w:hAnsi="Letters for Learners"/>
          <w:sz w:val="28"/>
          <w:szCs w:val="28"/>
        </w:rPr>
      </w:pPr>
    </w:p>
    <w:p w:rsidR="00075B1C" w:rsidRPr="00075B1C" w:rsidRDefault="009F40AF" w:rsidP="00075B1C">
      <w:pPr>
        <w:rPr>
          <w:rFonts w:ascii="Letters for Learners" w:hAnsi="Letters for Learners"/>
          <w:sz w:val="28"/>
          <w:szCs w:val="28"/>
        </w:rPr>
      </w:pPr>
      <w:r>
        <w:rPr>
          <w:rFonts w:ascii="Letters for Learners" w:hAnsi="Letters for Learners"/>
          <w:sz w:val="28"/>
          <w:szCs w:val="28"/>
        </w:rPr>
        <w:t xml:space="preserve">Afin de favoriser le bon fonctionnement de l’accueil et de palier à diverses situations exceptionnelles des mesures sont prises. </w:t>
      </w:r>
    </w:p>
    <w:p w:rsidR="00075B1C" w:rsidRPr="00075B1C" w:rsidRDefault="00075B1C" w:rsidP="00075B1C">
      <w:pPr>
        <w:rPr>
          <w:rFonts w:ascii="Letters for Learners" w:hAnsi="Letters for Learners"/>
          <w:sz w:val="28"/>
          <w:szCs w:val="28"/>
        </w:rPr>
      </w:pPr>
      <w:r w:rsidRPr="00075B1C">
        <w:rPr>
          <w:rFonts w:ascii="Letters for Learners" w:hAnsi="Letters for Learners"/>
          <w:sz w:val="28"/>
          <w:szCs w:val="28"/>
        </w:rPr>
        <w:t xml:space="preserve"> </w:t>
      </w:r>
    </w:p>
    <w:p w:rsidR="009F40AF" w:rsidRDefault="00075B1C" w:rsidP="009F40AF">
      <w:pPr>
        <w:pStyle w:val="Paragraphedeliste"/>
        <w:numPr>
          <w:ilvl w:val="0"/>
          <w:numId w:val="1"/>
        </w:numPr>
        <w:rPr>
          <w:rFonts w:ascii="Letters for Learners" w:hAnsi="Letters for Learners"/>
          <w:sz w:val="28"/>
          <w:szCs w:val="28"/>
        </w:rPr>
      </w:pPr>
      <w:r w:rsidRPr="009F40AF">
        <w:rPr>
          <w:rFonts w:ascii="Letters for Learners" w:hAnsi="Letters for Learners"/>
          <w:sz w:val="28"/>
          <w:szCs w:val="28"/>
        </w:rPr>
        <w:t>Les accueillantes disposent d’une fiche de renseignements pour chaque enfant</w:t>
      </w:r>
      <w:r w:rsidR="009F40AF">
        <w:rPr>
          <w:rFonts w:ascii="Letters for Learners" w:hAnsi="Letters for Learners"/>
          <w:sz w:val="28"/>
          <w:szCs w:val="28"/>
        </w:rPr>
        <w:t>, complétée par les parents,</w:t>
      </w:r>
      <w:r w:rsidRPr="009F40AF">
        <w:rPr>
          <w:rFonts w:ascii="Letters for Learners" w:hAnsi="Letters for Learners"/>
          <w:sz w:val="28"/>
          <w:szCs w:val="28"/>
        </w:rPr>
        <w:t xml:space="preserve"> afin de réagir au mieux en cas d’incident ou d’accident. </w:t>
      </w:r>
    </w:p>
    <w:p w:rsidR="009F40AF" w:rsidRDefault="009F40AF" w:rsidP="009F40AF">
      <w:pPr>
        <w:pStyle w:val="Paragraphedeliste"/>
        <w:numPr>
          <w:ilvl w:val="0"/>
          <w:numId w:val="1"/>
        </w:numPr>
        <w:rPr>
          <w:rFonts w:ascii="Letters for Learners" w:hAnsi="Letters for Learners"/>
          <w:sz w:val="28"/>
          <w:szCs w:val="28"/>
        </w:rPr>
      </w:pPr>
      <w:r>
        <w:rPr>
          <w:rFonts w:ascii="Letters for Learners" w:hAnsi="Letters for Learners"/>
          <w:sz w:val="28"/>
          <w:szCs w:val="28"/>
        </w:rPr>
        <w:t>Une fiche médicale est aussi complétée par les parents.</w:t>
      </w:r>
    </w:p>
    <w:p w:rsidR="009F40AF" w:rsidRDefault="00075B1C" w:rsidP="009F40AF">
      <w:pPr>
        <w:pStyle w:val="Paragraphedeliste"/>
        <w:numPr>
          <w:ilvl w:val="0"/>
          <w:numId w:val="1"/>
        </w:numPr>
        <w:rPr>
          <w:rFonts w:ascii="Letters for Learners" w:hAnsi="Letters for Learners"/>
          <w:sz w:val="28"/>
          <w:szCs w:val="28"/>
        </w:rPr>
      </w:pPr>
      <w:r w:rsidRPr="009F40AF">
        <w:rPr>
          <w:rFonts w:ascii="Letters for Learners" w:hAnsi="Letters for Learners"/>
          <w:sz w:val="28"/>
          <w:szCs w:val="28"/>
        </w:rPr>
        <w:t xml:space="preserve">Un téléphone est mis à la disposition des accueillantes.  </w:t>
      </w:r>
    </w:p>
    <w:p w:rsidR="00075B1C" w:rsidRPr="009F40AF" w:rsidRDefault="00075B1C" w:rsidP="009F40AF">
      <w:pPr>
        <w:pStyle w:val="Paragraphedeliste"/>
        <w:numPr>
          <w:ilvl w:val="0"/>
          <w:numId w:val="1"/>
        </w:numPr>
        <w:rPr>
          <w:rFonts w:ascii="Letters for Learners" w:hAnsi="Letters for Learners"/>
          <w:sz w:val="28"/>
          <w:szCs w:val="28"/>
        </w:rPr>
      </w:pPr>
      <w:r w:rsidRPr="009F40AF">
        <w:rPr>
          <w:rFonts w:ascii="Letters for Learners" w:hAnsi="Letters for Learners"/>
          <w:sz w:val="28"/>
          <w:szCs w:val="28"/>
        </w:rPr>
        <w:t xml:space="preserve">Une pharmacie est prévue </w:t>
      </w:r>
      <w:r w:rsidR="009F40AF">
        <w:rPr>
          <w:rFonts w:ascii="Letters for Learners" w:hAnsi="Letters for Learners"/>
          <w:sz w:val="28"/>
          <w:szCs w:val="28"/>
        </w:rPr>
        <w:t>sur le lieu d’</w:t>
      </w:r>
      <w:r w:rsidRPr="009F40AF">
        <w:rPr>
          <w:rFonts w:ascii="Letters for Learners" w:hAnsi="Letters for Learners"/>
          <w:sz w:val="28"/>
          <w:szCs w:val="28"/>
        </w:rPr>
        <w:t xml:space="preserve">accueil </w:t>
      </w:r>
      <w:r w:rsidR="009F40AF">
        <w:rPr>
          <w:rFonts w:ascii="Letters for Learners" w:hAnsi="Letters for Learners"/>
          <w:sz w:val="28"/>
          <w:szCs w:val="28"/>
        </w:rPr>
        <w:t>et l’accueillante détient</w:t>
      </w:r>
      <w:r w:rsidRPr="009F40AF">
        <w:rPr>
          <w:rFonts w:ascii="Letters for Learners" w:hAnsi="Letters for Learners"/>
          <w:sz w:val="28"/>
          <w:szCs w:val="28"/>
        </w:rPr>
        <w:t xml:space="preserve"> le BEPS, brevet délivré par la Croix Rouge. </w:t>
      </w:r>
    </w:p>
    <w:p w:rsidR="00075B1C" w:rsidRDefault="00075B1C" w:rsidP="00075B1C">
      <w:pPr>
        <w:rPr>
          <w:rFonts w:ascii="Letters for Learners" w:hAnsi="Letters for Learners"/>
          <w:sz w:val="28"/>
          <w:szCs w:val="28"/>
        </w:rPr>
      </w:pPr>
      <w:r w:rsidRPr="00075B1C">
        <w:rPr>
          <w:rFonts w:ascii="Letters for Learners" w:hAnsi="Letters for Learners"/>
          <w:sz w:val="28"/>
          <w:szCs w:val="28"/>
        </w:rPr>
        <w:t xml:space="preserve"> </w:t>
      </w:r>
      <w:r w:rsidR="00CD1A79">
        <w:rPr>
          <w:rFonts w:ascii="Letters for Learners" w:hAnsi="Letters for Learners"/>
          <w:sz w:val="28"/>
          <w:szCs w:val="28"/>
        </w:rPr>
        <w:t>Le cadre géographique est sécurisé</w:t>
      </w:r>
      <w:r w:rsidR="00CD1A79">
        <w:rPr>
          <w:rFonts w:ascii="Cambria" w:hAnsi="Cambria" w:cs="Cambria"/>
          <w:sz w:val="28"/>
          <w:szCs w:val="28"/>
        </w:rPr>
        <w:t> </w:t>
      </w:r>
      <w:r w:rsidR="00CD1A79">
        <w:rPr>
          <w:rFonts w:ascii="Letters for Learners" w:hAnsi="Letters for Learners"/>
          <w:sz w:val="28"/>
          <w:szCs w:val="28"/>
        </w:rPr>
        <w:t xml:space="preserve">: aucune sortie du bâtiment ou de l’enceinte ne peut se faire sans </w:t>
      </w:r>
      <w:r w:rsidR="00015152">
        <w:rPr>
          <w:rFonts w:ascii="Letters for Learners" w:hAnsi="Letters for Learners"/>
          <w:sz w:val="28"/>
          <w:szCs w:val="28"/>
        </w:rPr>
        <w:t>être vue par l’accueillante.</w:t>
      </w:r>
    </w:p>
    <w:p w:rsidR="00015152" w:rsidRPr="00075B1C" w:rsidRDefault="00015152" w:rsidP="00075B1C">
      <w:pPr>
        <w:rPr>
          <w:rFonts w:ascii="Letters for Learners" w:hAnsi="Letters for Learners"/>
          <w:sz w:val="28"/>
          <w:szCs w:val="28"/>
        </w:rPr>
      </w:pPr>
    </w:p>
    <w:p w:rsidR="009F40AF" w:rsidRDefault="009F40AF" w:rsidP="00075B1C">
      <w:pPr>
        <w:rPr>
          <w:rFonts w:ascii="Letters for Learners" w:hAnsi="Letters for Learners"/>
          <w:b/>
          <w:color w:val="2E74B5" w:themeColor="accent1" w:themeShade="BF"/>
          <w:sz w:val="28"/>
          <w:szCs w:val="28"/>
          <w:u w:val="single"/>
        </w:rPr>
      </w:pPr>
      <w:r w:rsidRPr="009F40AF">
        <w:rPr>
          <w:rFonts w:ascii="Letters for Learners" w:hAnsi="Letters for Learners"/>
          <w:b/>
          <w:color w:val="2E74B5" w:themeColor="accent1" w:themeShade="BF"/>
          <w:sz w:val="28"/>
          <w:szCs w:val="28"/>
          <w:u w:val="single"/>
        </w:rPr>
        <w:t>L’ACCUEIL</w:t>
      </w:r>
      <w:r w:rsidR="0086521A">
        <w:rPr>
          <w:rFonts w:ascii="Letters for Learners" w:hAnsi="Letters for Learners"/>
          <w:b/>
          <w:color w:val="2E74B5" w:themeColor="accent1" w:themeShade="BF"/>
          <w:sz w:val="28"/>
          <w:szCs w:val="28"/>
          <w:u w:val="single"/>
        </w:rPr>
        <w:t xml:space="preserve"> = LIEU DE </w:t>
      </w:r>
      <w:proofErr w:type="gramStart"/>
      <w:r w:rsidR="0086521A">
        <w:rPr>
          <w:rFonts w:ascii="Letters for Learners" w:hAnsi="Letters for Learners"/>
          <w:b/>
          <w:color w:val="2E74B5" w:themeColor="accent1" w:themeShade="BF"/>
          <w:sz w:val="28"/>
          <w:szCs w:val="28"/>
          <w:u w:val="single"/>
        </w:rPr>
        <w:t xml:space="preserve">VIE </w:t>
      </w:r>
      <w:r w:rsidRPr="009F40AF">
        <w:rPr>
          <w:rFonts w:ascii="Cambria" w:hAnsi="Cambria" w:cs="Cambria"/>
          <w:b/>
          <w:color w:val="2E74B5" w:themeColor="accent1" w:themeShade="BF"/>
          <w:sz w:val="28"/>
          <w:szCs w:val="28"/>
          <w:u w:val="single"/>
        </w:rPr>
        <w:t> </w:t>
      </w:r>
      <w:r w:rsidRPr="009F40AF">
        <w:rPr>
          <w:rFonts w:ascii="Letters for Learners" w:hAnsi="Letters for Learners"/>
          <w:b/>
          <w:color w:val="2E74B5" w:themeColor="accent1" w:themeShade="BF"/>
          <w:sz w:val="28"/>
          <w:szCs w:val="28"/>
          <w:u w:val="single"/>
        </w:rPr>
        <w:t>:</w:t>
      </w:r>
      <w:proofErr w:type="gramEnd"/>
    </w:p>
    <w:p w:rsidR="009602E4" w:rsidRPr="009F40AF" w:rsidRDefault="009602E4" w:rsidP="00075B1C">
      <w:pPr>
        <w:rPr>
          <w:rFonts w:ascii="Letters for Learners" w:hAnsi="Letters for Learners"/>
          <w:b/>
          <w:color w:val="2E74B5" w:themeColor="accent1" w:themeShade="BF"/>
          <w:sz w:val="28"/>
          <w:szCs w:val="28"/>
          <w:u w:val="single"/>
        </w:rPr>
      </w:pPr>
    </w:p>
    <w:p w:rsidR="00075B1C" w:rsidRPr="009F40AF" w:rsidRDefault="00075B1C" w:rsidP="009F40AF">
      <w:pPr>
        <w:pStyle w:val="Paragraphedeliste"/>
        <w:numPr>
          <w:ilvl w:val="0"/>
          <w:numId w:val="1"/>
        </w:numPr>
        <w:rPr>
          <w:rFonts w:ascii="Letters for Learners" w:hAnsi="Letters for Learners"/>
          <w:sz w:val="28"/>
          <w:szCs w:val="28"/>
          <w:u w:val="single"/>
        </w:rPr>
      </w:pPr>
      <w:r w:rsidRPr="009F40AF">
        <w:rPr>
          <w:rFonts w:ascii="Letters for Learners" w:hAnsi="Letters for Learners"/>
          <w:sz w:val="28"/>
          <w:szCs w:val="28"/>
          <w:u w:val="single"/>
        </w:rPr>
        <w:t xml:space="preserve">La relation accueillante-enfant : </w:t>
      </w:r>
    </w:p>
    <w:p w:rsidR="00075B1C" w:rsidRPr="00075B1C" w:rsidRDefault="00075B1C" w:rsidP="00075B1C">
      <w:pPr>
        <w:rPr>
          <w:rFonts w:ascii="Letters for Learners" w:hAnsi="Letters for Learners"/>
          <w:sz w:val="28"/>
          <w:szCs w:val="28"/>
        </w:rPr>
      </w:pPr>
      <w:r w:rsidRPr="00075B1C">
        <w:rPr>
          <w:rFonts w:ascii="Letters for Learners" w:hAnsi="Letters for Learners"/>
          <w:sz w:val="28"/>
          <w:szCs w:val="28"/>
        </w:rPr>
        <w:t xml:space="preserve"> Bien accueillir, c’est aussi bien communiquer. Pour nous, il est donc essentiel de parler (trouver les mots justes, mettre l’enfant en confiance) mais aussi d’écouter (montrer qu’on est présent), de rire, de chanter ensemble. De partager des moments où les enfants racontent leurs vacances, le </w:t>
      </w:r>
      <w:proofErr w:type="spellStart"/>
      <w:r w:rsidRPr="00075B1C">
        <w:rPr>
          <w:rFonts w:ascii="Letters for Learners" w:hAnsi="Letters for Learners"/>
          <w:sz w:val="28"/>
          <w:szCs w:val="28"/>
        </w:rPr>
        <w:t>we</w:t>
      </w:r>
      <w:proofErr w:type="spellEnd"/>
      <w:r w:rsidRPr="00075B1C">
        <w:rPr>
          <w:rFonts w:ascii="Letters for Learners" w:hAnsi="Letters for Learners"/>
          <w:sz w:val="28"/>
          <w:szCs w:val="28"/>
        </w:rPr>
        <w:t xml:space="preserve">, le foot du samedi, les petits chagrins du quotidien … </w:t>
      </w:r>
    </w:p>
    <w:p w:rsidR="00075B1C" w:rsidRDefault="00075B1C" w:rsidP="00075B1C">
      <w:pPr>
        <w:rPr>
          <w:rFonts w:ascii="Letters for Learners" w:hAnsi="Letters for Learners"/>
          <w:sz w:val="28"/>
          <w:szCs w:val="28"/>
        </w:rPr>
      </w:pPr>
      <w:r w:rsidRPr="00075B1C">
        <w:rPr>
          <w:rFonts w:ascii="Letters for Learners" w:hAnsi="Letters for Learners"/>
          <w:sz w:val="28"/>
          <w:szCs w:val="28"/>
        </w:rPr>
        <w:t xml:space="preserve"> </w:t>
      </w:r>
    </w:p>
    <w:p w:rsidR="009602E4" w:rsidRDefault="009602E4" w:rsidP="00075B1C">
      <w:pPr>
        <w:rPr>
          <w:rFonts w:ascii="Letters for Learners" w:hAnsi="Letters for Learners"/>
          <w:sz w:val="28"/>
          <w:szCs w:val="28"/>
        </w:rPr>
      </w:pPr>
    </w:p>
    <w:p w:rsidR="009602E4" w:rsidRPr="00075B1C" w:rsidRDefault="009602E4" w:rsidP="00075B1C">
      <w:pPr>
        <w:rPr>
          <w:rFonts w:ascii="Letters for Learners" w:hAnsi="Letters for Learners"/>
          <w:sz w:val="28"/>
          <w:szCs w:val="28"/>
        </w:rPr>
      </w:pPr>
      <w:bookmarkStart w:id="0" w:name="_GoBack"/>
      <w:bookmarkEnd w:id="0"/>
    </w:p>
    <w:p w:rsidR="00075B1C" w:rsidRPr="009F40AF" w:rsidRDefault="00075B1C" w:rsidP="009F40AF">
      <w:pPr>
        <w:pStyle w:val="Paragraphedeliste"/>
        <w:numPr>
          <w:ilvl w:val="0"/>
          <w:numId w:val="1"/>
        </w:numPr>
        <w:rPr>
          <w:rFonts w:ascii="Letters for Learners" w:hAnsi="Letters for Learners"/>
          <w:sz w:val="28"/>
          <w:szCs w:val="28"/>
          <w:u w:val="single"/>
        </w:rPr>
      </w:pPr>
      <w:r w:rsidRPr="009F40AF">
        <w:rPr>
          <w:rFonts w:ascii="Letters for Learners" w:hAnsi="Letters for Learners"/>
          <w:sz w:val="28"/>
          <w:szCs w:val="28"/>
          <w:u w:val="single"/>
        </w:rPr>
        <w:lastRenderedPageBreak/>
        <w:t xml:space="preserve"> La socialisation </w:t>
      </w:r>
    </w:p>
    <w:p w:rsidR="00075B1C" w:rsidRPr="00075B1C" w:rsidRDefault="00075B1C" w:rsidP="00075B1C">
      <w:pPr>
        <w:rPr>
          <w:rFonts w:ascii="Letters for Learners" w:hAnsi="Letters for Learners"/>
          <w:sz w:val="28"/>
          <w:szCs w:val="28"/>
        </w:rPr>
      </w:pPr>
      <w:r w:rsidRPr="00075B1C">
        <w:rPr>
          <w:rFonts w:ascii="Letters for Learners" w:hAnsi="Letters for Learners"/>
          <w:sz w:val="28"/>
          <w:szCs w:val="28"/>
        </w:rPr>
        <w:t xml:space="preserve"> </w:t>
      </w:r>
      <w:r w:rsidR="0086521A">
        <w:rPr>
          <w:rFonts w:ascii="Letters for Learners" w:hAnsi="Letters for Learners"/>
          <w:sz w:val="28"/>
          <w:szCs w:val="28"/>
        </w:rPr>
        <w:t>L</w:t>
      </w:r>
      <w:r w:rsidRPr="00075B1C">
        <w:rPr>
          <w:rFonts w:ascii="Letters for Learners" w:hAnsi="Letters for Learners"/>
          <w:sz w:val="28"/>
          <w:szCs w:val="28"/>
        </w:rPr>
        <w:t xml:space="preserve">’accueil est </w:t>
      </w:r>
      <w:r w:rsidR="0086521A">
        <w:rPr>
          <w:rFonts w:ascii="Letters for Learners" w:hAnsi="Letters for Learners"/>
          <w:sz w:val="28"/>
          <w:szCs w:val="28"/>
        </w:rPr>
        <w:t>lieu de vie fréquenté parfois durant de longues heures pour certains enfants. Ce lieu se doit d’offrir aux enfants des</w:t>
      </w:r>
      <w:r w:rsidRPr="00075B1C">
        <w:rPr>
          <w:rFonts w:ascii="Letters for Learners" w:hAnsi="Letters for Learners"/>
          <w:sz w:val="28"/>
          <w:szCs w:val="28"/>
        </w:rPr>
        <w:t xml:space="preserve"> moment</w:t>
      </w:r>
      <w:r w:rsidR="0086521A">
        <w:rPr>
          <w:rFonts w:ascii="Letters for Learners" w:hAnsi="Letters for Learners"/>
          <w:sz w:val="28"/>
          <w:szCs w:val="28"/>
        </w:rPr>
        <w:t>s</w:t>
      </w:r>
      <w:r w:rsidRPr="00075B1C">
        <w:rPr>
          <w:rFonts w:ascii="Letters for Learners" w:hAnsi="Letters for Learners"/>
          <w:sz w:val="28"/>
          <w:szCs w:val="28"/>
        </w:rPr>
        <w:t xml:space="preserve"> privilégié</w:t>
      </w:r>
      <w:r w:rsidR="0086521A">
        <w:rPr>
          <w:rFonts w:ascii="Letters for Learners" w:hAnsi="Letters for Learners"/>
          <w:sz w:val="28"/>
          <w:szCs w:val="28"/>
        </w:rPr>
        <w:t>s</w:t>
      </w:r>
      <w:r w:rsidRPr="00075B1C">
        <w:rPr>
          <w:rFonts w:ascii="Letters for Learners" w:hAnsi="Letters for Learners"/>
          <w:sz w:val="28"/>
          <w:szCs w:val="28"/>
        </w:rPr>
        <w:t xml:space="preserve"> durant le</w:t>
      </w:r>
      <w:r w:rsidR="0086521A">
        <w:rPr>
          <w:rFonts w:ascii="Letters for Learners" w:hAnsi="Letters for Learners"/>
          <w:sz w:val="28"/>
          <w:szCs w:val="28"/>
        </w:rPr>
        <w:t>s</w:t>
      </w:r>
      <w:r w:rsidRPr="00075B1C">
        <w:rPr>
          <w:rFonts w:ascii="Letters for Learners" w:hAnsi="Letters for Learners"/>
          <w:sz w:val="28"/>
          <w:szCs w:val="28"/>
        </w:rPr>
        <w:t>quel</w:t>
      </w:r>
      <w:r w:rsidR="0086521A">
        <w:rPr>
          <w:rFonts w:ascii="Letters for Learners" w:hAnsi="Letters for Learners"/>
          <w:sz w:val="28"/>
          <w:szCs w:val="28"/>
        </w:rPr>
        <w:t>s</w:t>
      </w:r>
      <w:r w:rsidRPr="00075B1C">
        <w:rPr>
          <w:rFonts w:ascii="Letters for Learners" w:hAnsi="Letters for Learners"/>
          <w:sz w:val="28"/>
          <w:szCs w:val="28"/>
        </w:rPr>
        <w:t xml:space="preserve"> </w:t>
      </w:r>
      <w:r w:rsidR="0086521A">
        <w:rPr>
          <w:rFonts w:ascii="Letters for Learners" w:hAnsi="Letters for Learners"/>
          <w:sz w:val="28"/>
          <w:szCs w:val="28"/>
        </w:rPr>
        <w:t xml:space="preserve">ils </w:t>
      </w:r>
      <w:r w:rsidRPr="00075B1C">
        <w:rPr>
          <w:rFonts w:ascii="Letters for Learners" w:hAnsi="Letters for Learners"/>
          <w:sz w:val="28"/>
          <w:szCs w:val="28"/>
        </w:rPr>
        <w:t xml:space="preserve">peuvent développer divers aspects de la socialisation dans une perspective de solidarité, de coopération et de négociation. </w:t>
      </w:r>
    </w:p>
    <w:p w:rsidR="00075B1C" w:rsidRPr="00075B1C" w:rsidRDefault="00075B1C" w:rsidP="00075B1C">
      <w:pPr>
        <w:rPr>
          <w:rFonts w:ascii="Letters for Learners" w:hAnsi="Letters for Learners"/>
          <w:sz w:val="28"/>
          <w:szCs w:val="28"/>
        </w:rPr>
      </w:pPr>
      <w:r w:rsidRPr="00075B1C">
        <w:rPr>
          <w:rFonts w:ascii="Letters for Learners" w:hAnsi="Letters for Learners"/>
          <w:sz w:val="28"/>
          <w:szCs w:val="28"/>
        </w:rPr>
        <w:t xml:space="preserve">Les enfants sont accueillis en groupe en l’absence de leurs parents sous la responsabilité de l’accueillante, garante du respect de chacun et de l’attention à apporter à chacun afin de l’aider dans son développement personnel au sein du groupe. </w:t>
      </w:r>
    </w:p>
    <w:p w:rsidR="00075B1C" w:rsidRPr="00075B1C" w:rsidRDefault="00075B1C" w:rsidP="00075B1C">
      <w:pPr>
        <w:rPr>
          <w:rFonts w:ascii="Letters for Learners" w:hAnsi="Letters for Learners"/>
          <w:sz w:val="28"/>
          <w:szCs w:val="28"/>
        </w:rPr>
      </w:pPr>
      <w:r w:rsidRPr="00075B1C">
        <w:rPr>
          <w:rFonts w:ascii="Letters for Learners" w:hAnsi="Letters for Learners"/>
          <w:sz w:val="28"/>
          <w:szCs w:val="28"/>
        </w:rPr>
        <w:t xml:space="preserve"> Les accueillantes sont particulièrement attentives </w:t>
      </w:r>
      <w:r w:rsidR="009602E4">
        <w:rPr>
          <w:rFonts w:ascii="Letters for Learners" w:hAnsi="Letters for Learners"/>
          <w:sz w:val="28"/>
          <w:szCs w:val="28"/>
        </w:rPr>
        <w:t xml:space="preserve">au fait que </w:t>
      </w:r>
      <w:r w:rsidRPr="00075B1C">
        <w:rPr>
          <w:rFonts w:ascii="Letters for Learners" w:hAnsi="Letters for Learners"/>
          <w:sz w:val="28"/>
          <w:szCs w:val="28"/>
        </w:rPr>
        <w:t xml:space="preserve">tous les enfants </w:t>
      </w:r>
      <w:r w:rsidR="009602E4">
        <w:rPr>
          <w:rFonts w:ascii="Letters for Learners" w:hAnsi="Letters for Learners"/>
          <w:sz w:val="28"/>
          <w:szCs w:val="28"/>
        </w:rPr>
        <w:t xml:space="preserve">fassent </w:t>
      </w:r>
      <w:r w:rsidRPr="00075B1C">
        <w:rPr>
          <w:rFonts w:ascii="Letters for Learners" w:hAnsi="Letters for Learners"/>
          <w:sz w:val="28"/>
          <w:szCs w:val="28"/>
        </w:rPr>
        <w:t xml:space="preserve">la connaissance de CHACUN </w:t>
      </w:r>
      <w:r w:rsidR="009602E4">
        <w:rPr>
          <w:rFonts w:ascii="Letters for Learners" w:hAnsi="Letters for Learners"/>
          <w:sz w:val="28"/>
          <w:szCs w:val="28"/>
        </w:rPr>
        <w:t xml:space="preserve">pour qu’ils puissent </w:t>
      </w:r>
      <w:r w:rsidRPr="00075B1C">
        <w:rPr>
          <w:rFonts w:ascii="Letters for Learners" w:hAnsi="Letters for Learners"/>
          <w:sz w:val="28"/>
          <w:szCs w:val="28"/>
        </w:rPr>
        <w:t xml:space="preserve">jouer </w:t>
      </w:r>
      <w:proofErr w:type="gramStart"/>
      <w:r w:rsidRPr="00075B1C">
        <w:rPr>
          <w:rFonts w:ascii="Letters for Learners" w:hAnsi="Letters for Learners"/>
          <w:sz w:val="28"/>
          <w:szCs w:val="28"/>
        </w:rPr>
        <w:t>ENSEMBLE.</w:t>
      </w:r>
      <w:r w:rsidR="009602E4">
        <w:rPr>
          <w:rFonts w:ascii="Letters for Learners" w:hAnsi="Letters for Learners"/>
          <w:sz w:val="28"/>
          <w:szCs w:val="28"/>
        </w:rPr>
        <w:t>.</w:t>
      </w:r>
      <w:proofErr w:type="gramEnd"/>
      <w:r w:rsidRPr="00075B1C">
        <w:rPr>
          <w:rFonts w:ascii="Letters for Learners" w:hAnsi="Letters for Learners"/>
          <w:sz w:val="28"/>
          <w:szCs w:val="28"/>
        </w:rPr>
        <w:t xml:space="preserve"> Elles sensibilisent les enfants aux notions de concessions et leur apprennent à progressivement être à l’écoute des autres, </w:t>
      </w:r>
      <w:r w:rsidR="009602E4">
        <w:rPr>
          <w:rFonts w:ascii="Letters for Learners" w:hAnsi="Letters for Learners"/>
          <w:sz w:val="28"/>
          <w:szCs w:val="28"/>
        </w:rPr>
        <w:t>à</w:t>
      </w:r>
      <w:r w:rsidRPr="00075B1C">
        <w:rPr>
          <w:rFonts w:ascii="Letters for Learners" w:hAnsi="Letters for Learners"/>
          <w:sz w:val="28"/>
          <w:szCs w:val="28"/>
        </w:rPr>
        <w:t xml:space="preserve"> partager, donner, recevoir… </w:t>
      </w:r>
    </w:p>
    <w:p w:rsidR="00075B1C" w:rsidRPr="00075B1C" w:rsidRDefault="00075B1C" w:rsidP="00075B1C">
      <w:pPr>
        <w:rPr>
          <w:rFonts w:ascii="Letters for Learners" w:hAnsi="Letters for Learners"/>
          <w:sz w:val="28"/>
          <w:szCs w:val="28"/>
        </w:rPr>
      </w:pPr>
      <w:r w:rsidRPr="00075B1C">
        <w:rPr>
          <w:rFonts w:ascii="Letters for Learners" w:hAnsi="Letters for Learners"/>
          <w:sz w:val="28"/>
          <w:szCs w:val="28"/>
        </w:rPr>
        <w:t xml:space="preserve"> </w:t>
      </w:r>
    </w:p>
    <w:p w:rsidR="00075B1C" w:rsidRPr="00075B1C" w:rsidRDefault="00075B1C" w:rsidP="00075B1C">
      <w:pPr>
        <w:rPr>
          <w:rFonts w:ascii="Letters for Learners" w:hAnsi="Letters for Learners"/>
          <w:sz w:val="28"/>
          <w:szCs w:val="28"/>
        </w:rPr>
      </w:pPr>
      <w:r w:rsidRPr="00075B1C">
        <w:rPr>
          <w:rFonts w:ascii="Letters for Learners" w:hAnsi="Letters for Learners"/>
          <w:sz w:val="28"/>
          <w:szCs w:val="28"/>
        </w:rPr>
        <w:t xml:space="preserve">En effet, lors de l’accueil, nous n’avons pas d’exigence de réussite ou de performances </w:t>
      </w:r>
      <w:r w:rsidR="0086521A">
        <w:rPr>
          <w:rFonts w:ascii="Letters for Learners" w:hAnsi="Letters for Learners"/>
          <w:sz w:val="28"/>
          <w:szCs w:val="28"/>
        </w:rPr>
        <w:t>: Il s’agit effectivement de l</w:t>
      </w:r>
      <w:proofErr w:type="gramStart"/>
      <w:r w:rsidR="0086521A">
        <w:rPr>
          <w:rFonts w:ascii="Letters for Learners" w:hAnsi="Letters for Learners"/>
          <w:sz w:val="28"/>
          <w:szCs w:val="28"/>
        </w:rPr>
        <w:t>’</w:t>
      </w:r>
      <w:r w:rsidRPr="00075B1C">
        <w:rPr>
          <w:rFonts w:ascii="Cambria" w:hAnsi="Cambria" w:cs="Cambria"/>
          <w:sz w:val="28"/>
          <w:szCs w:val="28"/>
        </w:rPr>
        <w:t>«</w:t>
      </w:r>
      <w:proofErr w:type="gramEnd"/>
      <w:r w:rsidRPr="00075B1C">
        <w:rPr>
          <w:rFonts w:ascii="Letters for Learners" w:hAnsi="Letters for Learners"/>
          <w:sz w:val="28"/>
          <w:szCs w:val="28"/>
        </w:rPr>
        <w:t xml:space="preserve"> Accueil durant le temps libre </w:t>
      </w:r>
      <w:r w:rsidRPr="00075B1C">
        <w:rPr>
          <w:rFonts w:ascii="Cambria" w:hAnsi="Cambria" w:cs="Cambria"/>
          <w:sz w:val="28"/>
          <w:szCs w:val="28"/>
        </w:rPr>
        <w:t>»</w:t>
      </w:r>
      <w:r w:rsidRPr="00075B1C">
        <w:rPr>
          <w:rFonts w:ascii="Letters for Learners" w:hAnsi="Letters for Learners"/>
          <w:sz w:val="28"/>
          <w:szCs w:val="28"/>
        </w:rPr>
        <w:t>. Chaque enfant peut choisir : jouer, se d</w:t>
      </w:r>
      <w:r w:rsidRPr="00075B1C">
        <w:rPr>
          <w:rFonts w:ascii="Letters for Learners" w:hAnsi="Letters for Learners" w:cs="Letters for Learners"/>
          <w:sz w:val="28"/>
          <w:szCs w:val="28"/>
        </w:rPr>
        <w:t>é</w:t>
      </w:r>
      <w:r w:rsidRPr="00075B1C">
        <w:rPr>
          <w:rFonts w:ascii="Letters for Learners" w:hAnsi="Letters for Learners"/>
          <w:sz w:val="28"/>
          <w:szCs w:val="28"/>
        </w:rPr>
        <w:t xml:space="preserve">tendre, </w:t>
      </w:r>
      <w:r w:rsidRPr="00075B1C">
        <w:rPr>
          <w:rFonts w:ascii="Cambria" w:hAnsi="Cambria" w:cs="Cambria"/>
          <w:sz w:val="28"/>
          <w:szCs w:val="28"/>
        </w:rPr>
        <w:t>«</w:t>
      </w:r>
      <w:r w:rsidRPr="00075B1C">
        <w:rPr>
          <w:rFonts w:ascii="Letters for Learners" w:hAnsi="Letters for Learners"/>
          <w:sz w:val="28"/>
          <w:szCs w:val="28"/>
        </w:rPr>
        <w:t xml:space="preserve"> ne rien faire </w:t>
      </w:r>
      <w:r w:rsidRPr="00075B1C">
        <w:rPr>
          <w:rFonts w:ascii="Cambria" w:hAnsi="Cambria" w:cs="Cambria"/>
          <w:sz w:val="28"/>
          <w:szCs w:val="28"/>
        </w:rPr>
        <w:t>»</w:t>
      </w:r>
      <w:r w:rsidRPr="00075B1C">
        <w:rPr>
          <w:rFonts w:ascii="Letters for Learners" w:hAnsi="Letters for Learners"/>
          <w:sz w:val="28"/>
          <w:szCs w:val="28"/>
        </w:rPr>
        <w:t xml:space="preserve">, lire </w:t>
      </w:r>
      <w:r w:rsidRPr="00075B1C">
        <w:rPr>
          <w:rFonts w:ascii="Letters for Learners" w:hAnsi="Letters for Learners" w:cs="Letters for Learners"/>
          <w:sz w:val="28"/>
          <w:szCs w:val="28"/>
        </w:rPr>
        <w:t>…</w:t>
      </w:r>
      <w:r w:rsidRPr="00075B1C">
        <w:rPr>
          <w:rFonts w:ascii="Letters for Learners" w:hAnsi="Letters for Learners"/>
          <w:sz w:val="28"/>
          <w:szCs w:val="28"/>
        </w:rPr>
        <w:t xml:space="preserve"> </w:t>
      </w:r>
    </w:p>
    <w:p w:rsidR="00075B1C" w:rsidRPr="00075B1C" w:rsidRDefault="00075B1C" w:rsidP="00075B1C">
      <w:pPr>
        <w:rPr>
          <w:rFonts w:ascii="Letters for Learners" w:hAnsi="Letters for Learners"/>
          <w:sz w:val="28"/>
          <w:szCs w:val="28"/>
        </w:rPr>
      </w:pPr>
      <w:r w:rsidRPr="00075B1C">
        <w:rPr>
          <w:rFonts w:ascii="Letters for Learners" w:hAnsi="Letters for Learners"/>
          <w:sz w:val="28"/>
          <w:szCs w:val="28"/>
        </w:rPr>
        <w:t xml:space="preserve"> </w:t>
      </w:r>
    </w:p>
    <w:p w:rsidR="00075B1C" w:rsidRPr="00075B1C" w:rsidRDefault="00075B1C" w:rsidP="00075B1C">
      <w:pPr>
        <w:rPr>
          <w:rFonts w:ascii="Letters for Learners" w:hAnsi="Letters for Learners"/>
          <w:sz w:val="28"/>
          <w:szCs w:val="28"/>
        </w:rPr>
      </w:pPr>
      <w:r w:rsidRPr="00075B1C">
        <w:rPr>
          <w:rFonts w:ascii="Letters for Learners" w:hAnsi="Letters for Learners"/>
          <w:sz w:val="28"/>
          <w:szCs w:val="28"/>
        </w:rPr>
        <w:t xml:space="preserve">L’accueil extrascolaire n’étant pas une école de devoirs, les enfants peuvent réaliser leurs devoirs durant l’accueil, mais les devoirs ne seront pas supervisés par les accueillantes. </w:t>
      </w:r>
    </w:p>
    <w:p w:rsidR="00075B1C" w:rsidRPr="00075B1C" w:rsidRDefault="00075B1C" w:rsidP="00075B1C">
      <w:pPr>
        <w:rPr>
          <w:rFonts w:ascii="Letters for Learners" w:hAnsi="Letters for Learners"/>
          <w:sz w:val="28"/>
          <w:szCs w:val="28"/>
        </w:rPr>
      </w:pPr>
      <w:r w:rsidRPr="00075B1C">
        <w:rPr>
          <w:rFonts w:ascii="Letters for Learners" w:hAnsi="Letters for Learners"/>
          <w:sz w:val="28"/>
          <w:szCs w:val="28"/>
        </w:rPr>
        <w:t xml:space="preserve"> </w:t>
      </w:r>
    </w:p>
    <w:p w:rsidR="0086521A" w:rsidRDefault="0086521A" w:rsidP="0086521A">
      <w:pPr>
        <w:rPr>
          <w:rFonts w:ascii="Letters for Learners" w:hAnsi="Letters for Learners"/>
          <w:b/>
          <w:color w:val="2E74B5" w:themeColor="accent1" w:themeShade="BF"/>
          <w:sz w:val="28"/>
          <w:szCs w:val="28"/>
          <w:u w:val="single"/>
        </w:rPr>
      </w:pPr>
      <w:r w:rsidRPr="0086521A">
        <w:rPr>
          <w:rFonts w:ascii="Letters for Learners" w:hAnsi="Letters for Learners"/>
          <w:b/>
          <w:color w:val="2E74B5" w:themeColor="accent1" w:themeShade="BF"/>
          <w:sz w:val="28"/>
          <w:szCs w:val="28"/>
          <w:u w:val="single"/>
        </w:rPr>
        <w:t>CHOIX PEDAGOGIQUES</w:t>
      </w:r>
      <w:r w:rsidRPr="0086521A">
        <w:rPr>
          <w:rFonts w:ascii="Cambria" w:hAnsi="Cambria" w:cs="Cambria"/>
          <w:b/>
          <w:color w:val="2E74B5" w:themeColor="accent1" w:themeShade="BF"/>
          <w:sz w:val="28"/>
          <w:szCs w:val="28"/>
          <w:u w:val="single"/>
        </w:rPr>
        <w:t> </w:t>
      </w:r>
      <w:r w:rsidRPr="0086521A">
        <w:rPr>
          <w:rFonts w:ascii="Letters for Learners" w:hAnsi="Letters for Learners"/>
          <w:b/>
          <w:color w:val="2E74B5" w:themeColor="accent1" w:themeShade="BF"/>
          <w:sz w:val="28"/>
          <w:szCs w:val="28"/>
          <w:u w:val="single"/>
        </w:rPr>
        <w:t>:</w:t>
      </w:r>
    </w:p>
    <w:p w:rsidR="0086521A" w:rsidRDefault="0086521A" w:rsidP="0086521A">
      <w:pPr>
        <w:rPr>
          <w:rFonts w:ascii="Letters for Learners" w:hAnsi="Letters for Learners"/>
          <w:sz w:val="28"/>
          <w:szCs w:val="28"/>
        </w:rPr>
      </w:pPr>
      <w:r w:rsidRPr="0086521A">
        <w:rPr>
          <w:rFonts w:ascii="Letters for Learners" w:hAnsi="Letters for Learners"/>
          <w:b/>
          <w:sz w:val="28"/>
          <w:szCs w:val="28"/>
        </w:rPr>
        <w:t>-</w:t>
      </w:r>
      <w:r w:rsidRPr="0086521A">
        <w:rPr>
          <w:rFonts w:ascii="Letters for Learners" w:hAnsi="Letters for Learners"/>
          <w:sz w:val="28"/>
          <w:szCs w:val="28"/>
        </w:rPr>
        <w:t xml:space="preserve"> </w:t>
      </w:r>
      <w:r w:rsidR="00075B1C" w:rsidRPr="0086521A">
        <w:rPr>
          <w:rFonts w:ascii="Letters for Learners" w:hAnsi="Letters for Learners"/>
          <w:sz w:val="28"/>
          <w:szCs w:val="28"/>
        </w:rPr>
        <w:t xml:space="preserve">Respecter l’activité de chaque enfant </w:t>
      </w:r>
    </w:p>
    <w:p w:rsidR="0086521A" w:rsidRDefault="0086521A" w:rsidP="0086521A">
      <w:pPr>
        <w:rPr>
          <w:rFonts w:ascii="Letters for Learners" w:hAnsi="Letters for Learners"/>
          <w:sz w:val="28"/>
          <w:szCs w:val="28"/>
        </w:rPr>
      </w:pPr>
      <w:r>
        <w:rPr>
          <w:rFonts w:ascii="Letters for Learners" w:hAnsi="Letters for Learners"/>
          <w:sz w:val="28"/>
          <w:szCs w:val="28"/>
        </w:rPr>
        <w:t>-</w:t>
      </w:r>
      <w:r w:rsidR="00075B1C" w:rsidRPr="0086521A">
        <w:rPr>
          <w:rFonts w:ascii="Letters for Learners" w:hAnsi="Letters for Learners"/>
          <w:sz w:val="28"/>
          <w:szCs w:val="28"/>
        </w:rPr>
        <w:t xml:space="preserve"> Permettre aux enfants de choisir une activité ou pas, jouer se</w:t>
      </w:r>
      <w:r>
        <w:rPr>
          <w:rFonts w:ascii="Letters for Learners" w:hAnsi="Letters for Learners"/>
          <w:sz w:val="28"/>
          <w:szCs w:val="28"/>
        </w:rPr>
        <w:t xml:space="preserve">ul ou avec les autres, rêver. </w:t>
      </w:r>
      <w:r w:rsidR="00CD1A79">
        <w:rPr>
          <w:rFonts w:ascii="Letters for Learners" w:hAnsi="Letters for Learners"/>
          <w:sz w:val="28"/>
          <w:szCs w:val="28"/>
        </w:rPr>
        <w:t>Leurs goûts, leurs envies et leur rythme seront respectés.</w:t>
      </w:r>
    </w:p>
    <w:p w:rsidR="0086521A" w:rsidRDefault="0086521A" w:rsidP="0086521A">
      <w:pPr>
        <w:rPr>
          <w:rFonts w:ascii="Letters for Learners" w:hAnsi="Letters for Learners"/>
          <w:sz w:val="28"/>
          <w:szCs w:val="28"/>
        </w:rPr>
      </w:pPr>
      <w:r>
        <w:rPr>
          <w:rFonts w:ascii="Letters for Learners" w:hAnsi="Letters for Learners"/>
          <w:sz w:val="28"/>
          <w:szCs w:val="28"/>
        </w:rPr>
        <w:t xml:space="preserve">- </w:t>
      </w:r>
      <w:r w:rsidR="00075B1C" w:rsidRPr="0086521A">
        <w:rPr>
          <w:rFonts w:ascii="Letters for Learners" w:hAnsi="Letters for Learners"/>
          <w:sz w:val="28"/>
          <w:szCs w:val="28"/>
        </w:rPr>
        <w:t>Respecter l’avis de chaque enfant ; nous essayons de sensibili</w:t>
      </w:r>
      <w:r>
        <w:rPr>
          <w:rFonts w:ascii="Letters for Learners" w:hAnsi="Letters for Learners"/>
          <w:sz w:val="28"/>
          <w:szCs w:val="28"/>
        </w:rPr>
        <w:t>ser chacun aux avis différents.</w:t>
      </w:r>
    </w:p>
    <w:p w:rsidR="0086521A" w:rsidRDefault="0086521A" w:rsidP="0086521A">
      <w:pPr>
        <w:rPr>
          <w:rFonts w:ascii="Letters for Learners" w:hAnsi="Letters for Learners"/>
          <w:sz w:val="28"/>
          <w:szCs w:val="28"/>
        </w:rPr>
      </w:pPr>
      <w:r>
        <w:rPr>
          <w:rFonts w:ascii="Letters for Learners" w:hAnsi="Letters for Learners"/>
          <w:sz w:val="28"/>
          <w:szCs w:val="28"/>
        </w:rPr>
        <w:t>-</w:t>
      </w:r>
      <w:r w:rsidR="00075B1C" w:rsidRPr="0086521A">
        <w:rPr>
          <w:rFonts w:ascii="Letters for Learners" w:hAnsi="Letters for Learners"/>
          <w:sz w:val="28"/>
          <w:szCs w:val="28"/>
        </w:rPr>
        <w:t xml:space="preserve"> Susciter l’intérêt et guider les enfants dans leurs jeux lorsqu’ils le souhaitent (découverte guidée</w:t>
      </w:r>
      <w:r>
        <w:rPr>
          <w:rFonts w:ascii="Letters for Learners" w:hAnsi="Letters for Learners"/>
          <w:sz w:val="28"/>
          <w:szCs w:val="28"/>
        </w:rPr>
        <w:t>, donner envie de jouer, rendre curieux…</w:t>
      </w:r>
      <w:r w:rsidR="00075B1C" w:rsidRPr="0086521A">
        <w:rPr>
          <w:rFonts w:ascii="Letters for Learners" w:hAnsi="Letters for Learners"/>
          <w:sz w:val="28"/>
          <w:szCs w:val="28"/>
        </w:rPr>
        <w:t>)</w:t>
      </w:r>
    </w:p>
    <w:p w:rsidR="00075B1C" w:rsidRPr="0086521A" w:rsidRDefault="0086521A" w:rsidP="0086521A">
      <w:pPr>
        <w:rPr>
          <w:rFonts w:ascii="Letters for Learners" w:hAnsi="Letters for Learners"/>
          <w:b/>
          <w:color w:val="2E74B5" w:themeColor="accent1" w:themeShade="BF"/>
          <w:sz w:val="28"/>
          <w:szCs w:val="28"/>
          <w:u w:val="single"/>
        </w:rPr>
      </w:pPr>
      <w:r>
        <w:rPr>
          <w:rFonts w:ascii="Letters for Learners" w:hAnsi="Letters for Learners"/>
          <w:sz w:val="28"/>
          <w:szCs w:val="28"/>
        </w:rPr>
        <w:t>-</w:t>
      </w:r>
      <w:r w:rsidR="00075B1C" w:rsidRPr="0086521A">
        <w:rPr>
          <w:rFonts w:ascii="Letters for Learners" w:hAnsi="Letters for Learners"/>
          <w:sz w:val="28"/>
          <w:szCs w:val="28"/>
        </w:rPr>
        <w:t xml:space="preserve"> Permettre aux enfants de s’exprimer librement dans le respect de l’autre. </w:t>
      </w:r>
    </w:p>
    <w:p w:rsidR="0086521A" w:rsidRDefault="0086521A" w:rsidP="00075B1C">
      <w:pPr>
        <w:rPr>
          <w:rFonts w:ascii="Letters for Learners" w:hAnsi="Letters for Learners"/>
          <w:sz w:val="28"/>
          <w:szCs w:val="28"/>
        </w:rPr>
      </w:pPr>
      <w:r>
        <w:rPr>
          <w:rFonts w:ascii="Letters for Learners" w:hAnsi="Letters for Learners"/>
          <w:sz w:val="28"/>
          <w:szCs w:val="28"/>
        </w:rPr>
        <w:t xml:space="preserve">- </w:t>
      </w:r>
      <w:r w:rsidR="00075B1C" w:rsidRPr="00075B1C">
        <w:rPr>
          <w:rFonts w:ascii="Letters for Learners" w:hAnsi="Letters for Learners"/>
          <w:sz w:val="28"/>
          <w:szCs w:val="28"/>
        </w:rPr>
        <w:t xml:space="preserve">Lors des activités, les adultes aident les enfants à gérer leurs conflits, ils les aident à intégrer des règles. Une charte de respect </w:t>
      </w:r>
      <w:r>
        <w:rPr>
          <w:rFonts w:ascii="Letters for Learners" w:hAnsi="Letters for Learners"/>
          <w:sz w:val="28"/>
          <w:szCs w:val="28"/>
        </w:rPr>
        <w:t xml:space="preserve">a été </w:t>
      </w:r>
      <w:r w:rsidR="00075B1C" w:rsidRPr="00075B1C">
        <w:rPr>
          <w:rFonts w:ascii="Letters for Learners" w:hAnsi="Letters for Learners"/>
          <w:sz w:val="28"/>
          <w:szCs w:val="28"/>
        </w:rPr>
        <w:t>réalisée avec la participation des enfants</w:t>
      </w:r>
      <w:r>
        <w:rPr>
          <w:rFonts w:ascii="Letters for Learners" w:hAnsi="Letters for Learners"/>
          <w:sz w:val="28"/>
          <w:szCs w:val="28"/>
        </w:rPr>
        <w:t xml:space="preserve"> du conseil des élèves, ces règles doivent être respectées pour mieux vivre ensemble.</w:t>
      </w:r>
    </w:p>
    <w:p w:rsidR="0086521A" w:rsidRDefault="0086521A" w:rsidP="00075B1C">
      <w:pPr>
        <w:rPr>
          <w:rFonts w:ascii="Letters for Learners" w:hAnsi="Letters for Learners"/>
          <w:sz w:val="28"/>
          <w:szCs w:val="28"/>
        </w:rPr>
      </w:pPr>
      <w:r>
        <w:rPr>
          <w:rFonts w:ascii="Letters for Learners" w:hAnsi="Letters for Learners"/>
          <w:sz w:val="28"/>
          <w:szCs w:val="28"/>
        </w:rPr>
        <w:t>- I</w:t>
      </w:r>
      <w:r w:rsidR="00075B1C" w:rsidRPr="00075B1C">
        <w:rPr>
          <w:rFonts w:ascii="Letters for Learners" w:hAnsi="Letters for Learners"/>
          <w:sz w:val="28"/>
          <w:szCs w:val="28"/>
        </w:rPr>
        <w:t>l nous paraît également essentiel d’apprendre aux enfant</w:t>
      </w:r>
      <w:r>
        <w:rPr>
          <w:rFonts w:ascii="Letters for Learners" w:hAnsi="Letters for Learners"/>
          <w:sz w:val="28"/>
          <w:szCs w:val="28"/>
        </w:rPr>
        <w:t>s à ranger les jeux et le local.</w:t>
      </w:r>
    </w:p>
    <w:p w:rsidR="00075B1C" w:rsidRPr="00075B1C" w:rsidRDefault="0086521A" w:rsidP="00075B1C">
      <w:pPr>
        <w:rPr>
          <w:rFonts w:ascii="Letters for Learners" w:hAnsi="Letters for Learners"/>
          <w:sz w:val="28"/>
          <w:szCs w:val="28"/>
        </w:rPr>
      </w:pPr>
      <w:r>
        <w:rPr>
          <w:rFonts w:ascii="Letters for Learners" w:hAnsi="Letters for Learners"/>
          <w:sz w:val="28"/>
          <w:szCs w:val="28"/>
        </w:rPr>
        <w:t>- Les enfants pourront</w:t>
      </w:r>
      <w:r w:rsidR="00CD1A79">
        <w:rPr>
          <w:rFonts w:ascii="Letters for Learners" w:hAnsi="Letters for Learners"/>
          <w:sz w:val="28"/>
          <w:szCs w:val="28"/>
        </w:rPr>
        <w:t xml:space="preserve"> également</w:t>
      </w:r>
      <w:r w:rsidR="00075B1C" w:rsidRPr="00075B1C">
        <w:rPr>
          <w:rFonts w:ascii="Letters for Learners" w:hAnsi="Letters for Learners"/>
          <w:sz w:val="28"/>
          <w:szCs w:val="28"/>
        </w:rPr>
        <w:t xml:space="preserve"> exprimer leur colère</w:t>
      </w:r>
      <w:r w:rsidR="00CD1A79">
        <w:rPr>
          <w:rFonts w:ascii="Letters for Learners" w:hAnsi="Letters for Learners"/>
          <w:sz w:val="28"/>
          <w:szCs w:val="28"/>
        </w:rPr>
        <w:t xml:space="preserve"> mais</w:t>
      </w:r>
      <w:r w:rsidR="00075B1C" w:rsidRPr="00075B1C">
        <w:rPr>
          <w:rFonts w:ascii="Letters for Learners" w:hAnsi="Letters for Learners"/>
          <w:sz w:val="28"/>
          <w:szCs w:val="28"/>
        </w:rPr>
        <w:t xml:space="preserve"> sans agresser verbalement ou physiquement les autres</w:t>
      </w:r>
      <w:r w:rsidR="00CD1A79">
        <w:rPr>
          <w:rFonts w:ascii="Letters for Learners" w:hAnsi="Letters for Learners"/>
          <w:sz w:val="28"/>
          <w:szCs w:val="28"/>
        </w:rPr>
        <w:t xml:space="preserve"> enfants, ni l’accueillante</w:t>
      </w:r>
      <w:r w:rsidR="00075B1C" w:rsidRPr="00075B1C">
        <w:rPr>
          <w:rFonts w:ascii="Letters for Learners" w:hAnsi="Letters for Learners"/>
          <w:sz w:val="28"/>
          <w:szCs w:val="28"/>
        </w:rPr>
        <w:t xml:space="preserve">. </w:t>
      </w:r>
    </w:p>
    <w:p w:rsidR="00CD1A79" w:rsidRDefault="00CD1A79" w:rsidP="00075B1C">
      <w:pPr>
        <w:rPr>
          <w:rFonts w:ascii="Letters for Learners" w:hAnsi="Letters for Learners"/>
          <w:sz w:val="28"/>
          <w:szCs w:val="28"/>
        </w:rPr>
      </w:pPr>
      <w:r>
        <w:rPr>
          <w:rFonts w:ascii="Letters for Learners" w:hAnsi="Letters for Learners"/>
          <w:sz w:val="28"/>
          <w:szCs w:val="28"/>
        </w:rPr>
        <w:lastRenderedPageBreak/>
        <w:t xml:space="preserve">- Le jeu occupe une immense place dans cet espace accueil temps libres. </w:t>
      </w:r>
      <w:r w:rsidR="00075B1C" w:rsidRPr="00075B1C">
        <w:rPr>
          <w:rFonts w:ascii="Letters for Learners" w:hAnsi="Letters for Learners"/>
          <w:sz w:val="28"/>
          <w:szCs w:val="28"/>
        </w:rPr>
        <w:t xml:space="preserve">Divers jeux de société, de développement psychomoteur, de coopération </w:t>
      </w:r>
      <w:r>
        <w:rPr>
          <w:rFonts w:ascii="Letters for Learners" w:hAnsi="Letters for Learners"/>
          <w:sz w:val="28"/>
          <w:szCs w:val="28"/>
        </w:rPr>
        <w:t xml:space="preserve">sont proposés et non imposés </w:t>
      </w:r>
      <w:r w:rsidR="00075B1C" w:rsidRPr="00075B1C">
        <w:rPr>
          <w:rFonts w:ascii="Letters for Learners" w:hAnsi="Letters for Learners"/>
          <w:sz w:val="28"/>
          <w:szCs w:val="28"/>
        </w:rPr>
        <w:t xml:space="preserve">aux enfants. </w:t>
      </w:r>
    </w:p>
    <w:p w:rsidR="00015152" w:rsidRPr="00075B1C" w:rsidRDefault="00CD1A79" w:rsidP="00015152">
      <w:pPr>
        <w:rPr>
          <w:rFonts w:ascii="Letters for Learners" w:hAnsi="Letters for Learners"/>
          <w:sz w:val="28"/>
          <w:szCs w:val="28"/>
        </w:rPr>
      </w:pPr>
      <w:r>
        <w:rPr>
          <w:rFonts w:ascii="Letters for Learners" w:hAnsi="Letters for Learners"/>
          <w:sz w:val="28"/>
          <w:szCs w:val="28"/>
        </w:rPr>
        <w:t xml:space="preserve">- </w:t>
      </w:r>
      <w:r w:rsidR="00075B1C" w:rsidRPr="00075B1C">
        <w:rPr>
          <w:rFonts w:ascii="Letters for Learners" w:hAnsi="Letters for Learners"/>
          <w:sz w:val="28"/>
          <w:szCs w:val="28"/>
        </w:rPr>
        <w:t>Les activités proposées sont basées en génér</w:t>
      </w:r>
      <w:r>
        <w:rPr>
          <w:rFonts w:ascii="Letters for Learners" w:hAnsi="Letters for Learners"/>
          <w:sz w:val="28"/>
          <w:szCs w:val="28"/>
        </w:rPr>
        <w:t>al sur les demandes des enfants, elles sont variées et se déroulent tant</w:t>
      </w:r>
      <w:r w:rsidR="00075B1C" w:rsidRPr="00075B1C">
        <w:rPr>
          <w:rFonts w:ascii="Letters for Learners" w:hAnsi="Letters for Learners"/>
          <w:sz w:val="28"/>
          <w:szCs w:val="28"/>
        </w:rPr>
        <w:t xml:space="preserve"> à l’intérieur qu’à l’extérieur. </w:t>
      </w:r>
      <w:r w:rsidR="00015152" w:rsidRPr="00075B1C">
        <w:rPr>
          <w:rFonts w:ascii="Letters for Learners" w:hAnsi="Letters for Learners"/>
          <w:sz w:val="28"/>
          <w:szCs w:val="28"/>
        </w:rPr>
        <w:t xml:space="preserve">Les activités en plein air restent privilégiées lorsque le temps le permet. </w:t>
      </w:r>
    </w:p>
    <w:p w:rsidR="00075B1C" w:rsidRPr="00075B1C" w:rsidRDefault="00CD1A79" w:rsidP="00CD1A79">
      <w:pPr>
        <w:rPr>
          <w:rFonts w:ascii="Letters for Learners" w:hAnsi="Letters for Learners"/>
          <w:sz w:val="28"/>
          <w:szCs w:val="28"/>
        </w:rPr>
      </w:pPr>
      <w:r>
        <w:rPr>
          <w:rFonts w:ascii="Letters for Learners" w:hAnsi="Letters for Learners"/>
          <w:sz w:val="28"/>
          <w:szCs w:val="28"/>
        </w:rPr>
        <w:t>- Un petit c</w:t>
      </w:r>
      <w:r w:rsidRPr="00075B1C">
        <w:rPr>
          <w:rFonts w:ascii="Letters for Learners" w:hAnsi="Letters for Learners"/>
          <w:sz w:val="28"/>
          <w:szCs w:val="28"/>
        </w:rPr>
        <w:t>oin repos</w:t>
      </w:r>
      <w:r>
        <w:rPr>
          <w:rFonts w:ascii="Letters for Learners" w:hAnsi="Letters for Learners"/>
          <w:sz w:val="28"/>
          <w:szCs w:val="28"/>
        </w:rPr>
        <w:t>/lecture est aussi proposé.</w:t>
      </w:r>
    </w:p>
    <w:p w:rsidR="00075B1C" w:rsidRPr="00075B1C" w:rsidRDefault="00CD1A79" w:rsidP="00075B1C">
      <w:pPr>
        <w:rPr>
          <w:rFonts w:ascii="Letters for Learners" w:hAnsi="Letters for Learners"/>
          <w:sz w:val="28"/>
          <w:szCs w:val="28"/>
        </w:rPr>
      </w:pPr>
      <w:r>
        <w:rPr>
          <w:rFonts w:ascii="Letters for Learners" w:hAnsi="Letters for Learners"/>
          <w:sz w:val="28"/>
          <w:szCs w:val="28"/>
        </w:rPr>
        <w:t xml:space="preserve">- </w:t>
      </w:r>
      <w:r w:rsidR="00075B1C" w:rsidRPr="00075B1C">
        <w:rPr>
          <w:rFonts w:ascii="Letters for Learners" w:hAnsi="Letters for Learners"/>
          <w:sz w:val="28"/>
          <w:szCs w:val="28"/>
        </w:rPr>
        <w:t xml:space="preserve">Nous accordons une importance particulière au respect des enfants envers les adultes, des adultes envers les enfants, du groupe, des enfants entre eux, des locaux, du matériel, … </w:t>
      </w:r>
    </w:p>
    <w:p w:rsidR="00075B1C" w:rsidRPr="00075B1C" w:rsidRDefault="00075B1C" w:rsidP="00075B1C">
      <w:pPr>
        <w:rPr>
          <w:rFonts w:ascii="Letters for Learners" w:hAnsi="Letters for Learners"/>
          <w:sz w:val="28"/>
          <w:szCs w:val="28"/>
        </w:rPr>
      </w:pPr>
      <w:r w:rsidRPr="00075B1C">
        <w:rPr>
          <w:rFonts w:ascii="Letters for Learners" w:hAnsi="Letters for Learners"/>
          <w:sz w:val="28"/>
          <w:szCs w:val="28"/>
        </w:rPr>
        <w:t xml:space="preserve"> </w:t>
      </w:r>
    </w:p>
    <w:p w:rsidR="00CD1A79" w:rsidRDefault="00075B1C" w:rsidP="00075B1C">
      <w:pPr>
        <w:rPr>
          <w:rFonts w:ascii="Letters for Learners" w:hAnsi="Letters for Learners"/>
          <w:sz w:val="28"/>
          <w:szCs w:val="28"/>
        </w:rPr>
      </w:pPr>
      <w:r w:rsidRPr="00075B1C">
        <w:rPr>
          <w:rFonts w:ascii="Letters for Learners" w:hAnsi="Letters for Learners"/>
          <w:sz w:val="28"/>
          <w:szCs w:val="28"/>
        </w:rPr>
        <w:t xml:space="preserve">Nous accordons également une importance à la politesse. </w:t>
      </w:r>
      <w:r w:rsidR="00CD1A79">
        <w:rPr>
          <w:rFonts w:ascii="Letters for Learners" w:hAnsi="Letters for Learners"/>
          <w:sz w:val="28"/>
          <w:szCs w:val="28"/>
        </w:rPr>
        <w:t>Nous stimulerons l’utilisation des mots</w:t>
      </w:r>
      <w:r w:rsidR="00CD1A79">
        <w:rPr>
          <w:rFonts w:ascii="Cambria" w:hAnsi="Cambria" w:cs="Cambria"/>
          <w:sz w:val="28"/>
          <w:szCs w:val="28"/>
        </w:rPr>
        <w:t> </w:t>
      </w:r>
      <w:r w:rsidR="00CD1A79">
        <w:rPr>
          <w:rFonts w:ascii="Letters for Learners" w:hAnsi="Letters for Learners"/>
          <w:sz w:val="28"/>
          <w:szCs w:val="28"/>
        </w:rPr>
        <w:t>:</w:t>
      </w:r>
      <w:r w:rsidR="00CD1A79" w:rsidRPr="00CD1A79">
        <w:rPr>
          <w:rFonts w:ascii="Letters for Learners" w:hAnsi="Letters for Learners"/>
          <w:sz w:val="28"/>
          <w:szCs w:val="28"/>
        </w:rPr>
        <w:t xml:space="preserve"> </w:t>
      </w:r>
      <w:r w:rsidR="00CD1A79">
        <w:rPr>
          <w:rFonts w:ascii="Letters for Learners" w:hAnsi="Letters for Learners"/>
          <w:sz w:val="28"/>
          <w:szCs w:val="28"/>
        </w:rPr>
        <w:t xml:space="preserve"> </w:t>
      </w:r>
    </w:p>
    <w:p w:rsidR="00CD1A79" w:rsidRPr="00CD1A79" w:rsidRDefault="00CD1A79" w:rsidP="00075B1C">
      <w:pPr>
        <w:rPr>
          <w:rFonts w:ascii="Cooper Black" w:hAnsi="Cooper Black"/>
          <w:sz w:val="28"/>
          <w:szCs w:val="28"/>
        </w:rPr>
      </w:pPr>
      <w:r>
        <w:rPr>
          <w:rFonts w:ascii="Letters for Learners" w:hAnsi="Letters for Learners"/>
          <w:sz w:val="28"/>
          <w:szCs w:val="28"/>
        </w:rPr>
        <w:t xml:space="preserve">         </w:t>
      </w:r>
      <w:r w:rsidRPr="00CD1A79">
        <w:rPr>
          <w:rFonts w:ascii="LittleBird" w:hAnsi="LittleBird"/>
          <w:sz w:val="28"/>
          <w:szCs w:val="28"/>
        </w:rPr>
        <w:t>Bonjour</w:t>
      </w:r>
      <w:r>
        <w:rPr>
          <w:rFonts w:ascii="Letters for Learners" w:hAnsi="Letters for Learners"/>
          <w:sz w:val="28"/>
          <w:szCs w:val="28"/>
        </w:rPr>
        <w:t xml:space="preserve">     </w:t>
      </w:r>
      <w:r w:rsidRPr="00075B1C">
        <w:rPr>
          <w:rFonts w:ascii="Letters for Learners" w:hAnsi="Letters for Learners"/>
          <w:sz w:val="28"/>
          <w:szCs w:val="28"/>
        </w:rPr>
        <w:t xml:space="preserve"> </w:t>
      </w:r>
      <w:r w:rsidRPr="00CD1A79">
        <w:rPr>
          <w:rFonts w:ascii="AdamGorry-Inline" w:hAnsi="AdamGorry-Inline"/>
          <w:szCs w:val="28"/>
        </w:rPr>
        <w:t>au revoir</w:t>
      </w:r>
      <w:r>
        <w:rPr>
          <w:rFonts w:ascii="AdamGorry-Inline" w:hAnsi="AdamGorry-Inline"/>
          <w:szCs w:val="28"/>
        </w:rPr>
        <w:t xml:space="preserve">   </w:t>
      </w:r>
      <w:r w:rsidRPr="00075B1C">
        <w:rPr>
          <w:rFonts w:ascii="Letters for Learners" w:hAnsi="Letters for Learners"/>
          <w:sz w:val="28"/>
          <w:szCs w:val="28"/>
        </w:rPr>
        <w:t xml:space="preserve"> </w:t>
      </w:r>
      <w:r w:rsidRPr="00CD1A79">
        <w:rPr>
          <w:rFonts w:ascii="[TOP_SECRET]" w:hAnsi="[TOP_SECRET]"/>
          <w:sz w:val="28"/>
          <w:szCs w:val="28"/>
        </w:rPr>
        <w:t>merci</w:t>
      </w:r>
      <w:r>
        <w:rPr>
          <w:rFonts w:ascii="[TOP_SECRET]" w:hAnsi="[TOP_SECRET]"/>
          <w:sz w:val="28"/>
          <w:szCs w:val="28"/>
        </w:rPr>
        <w:t xml:space="preserve">     </w:t>
      </w:r>
      <w:r w:rsidRPr="00075B1C">
        <w:rPr>
          <w:rFonts w:ascii="Letters for Learners" w:hAnsi="Letters for Learners"/>
          <w:sz w:val="28"/>
          <w:szCs w:val="28"/>
        </w:rPr>
        <w:t xml:space="preserve"> </w:t>
      </w:r>
      <w:r w:rsidRPr="00CD1A79">
        <w:rPr>
          <w:rFonts w:ascii="Algerian" w:hAnsi="Algerian"/>
          <w:sz w:val="24"/>
          <w:szCs w:val="28"/>
        </w:rPr>
        <w:t>excuse-moi</w:t>
      </w:r>
      <w:r>
        <w:rPr>
          <w:rFonts w:ascii="Algerian" w:hAnsi="Algerian"/>
          <w:sz w:val="24"/>
          <w:szCs w:val="28"/>
        </w:rPr>
        <w:t xml:space="preserve">           </w:t>
      </w:r>
      <w:r>
        <w:rPr>
          <w:rFonts w:ascii="Letters for Learners" w:hAnsi="Letters for Learners"/>
          <w:sz w:val="28"/>
          <w:szCs w:val="28"/>
        </w:rPr>
        <w:t xml:space="preserve"> </w:t>
      </w:r>
      <w:r w:rsidRPr="00CD1A79">
        <w:rPr>
          <w:rFonts w:ascii="Cooper Black" w:hAnsi="Cooper Black"/>
          <w:sz w:val="28"/>
          <w:szCs w:val="28"/>
        </w:rPr>
        <w:t>s’il te plait</w:t>
      </w:r>
    </w:p>
    <w:p w:rsidR="00075B1C" w:rsidRDefault="00CD1A79" w:rsidP="00075B1C">
      <w:pPr>
        <w:rPr>
          <w:rFonts w:ascii="Letters for Learners" w:hAnsi="Letters for Learners"/>
          <w:sz w:val="28"/>
          <w:szCs w:val="28"/>
        </w:rPr>
      </w:pPr>
      <w:r>
        <w:rPr>
          <w:rFonts w:ascii="Letters for Learners" w:hAnsi="Letters for Learners"/>
          <w:sz w:val="28"/>
          <w:szCs w:val="28"/>
        </w:rPr>
        <w:t>L</w:t>
      </w:r>
      <w:r w:rsidR="00075B1C" w:rsidRPr="00075B1C">
        <w:rPr>
          <w:rFonts w:ascii="Letters for Learners" w:hAnsi="Letters for Learners"/>
          <w:sz w:val="28"/>
          <w:szCs w:val="28"/>
        </w:rPr>
        <w:t xml:space="preserve">’apprentissage de la politesse permet de prévenir la violence. </w:t>
      </w:r>
    </w:p>
    <w:p w:rsidR="00CD1A79" w:rsidRPr="00075B1C" w:rsidRDefault="00CD1A79" w:rsidP="00075B1C">
      <w:pPr>
        <w:rPr>
          <w:rFonts w:ascii="Letters for Learners" w:hAnsi="Letters for Learners"/>
          <w:sz w:val="28"/>
          <w:szCs w:val="28"/>
        </w:rPr>
      </w:pPr>
    </w:p>
    <w:p w:rsidR="00075B1C" w:rsidRPr="00CD1A79" w:rsidRDefault="00CD1A79" w:rsidP="00CD1A79">
      <w:pPr>
        <w:rPr>
          <w:rFonts w:ascii="Letters for Learners" w:hAnsi="Letters for Learners"/>
          <w:sz w:val="28"/>
          <w:szCs w:val="28"/>
        </w:rPr>
      </w:pPr>
      <w:r w:rsidRPr="00CD1A79">
        <w:rPr>
          <w:rFonts w:ascii="Letters for Learners" w:hAnsi="Letters for Learners"/>
          <w:sz w:val="28"/>
          <w:szCs w:val="28"/>
        </w:rPr>
        <w:t>-</w:t>
      </w:r>
      <w:r>
        <w:rPr>
          <w:rFonts w:ascii="Letters for Learners" w:hAnsi="Letters for Learners"/>
          <w:sz w:val="28"/>
          <w:szCs w:val="28"/>
        </w:rPr>
        <w:t xml:space="preserve"> </w:t>
      </w:r>
      <w:r w:rsidR="00075B1C" w:rsidRPr="00CD1A79">
        <w:rPr>
          <w:rFonts w:ascii="Letters for Learners" w:hAnsi="Letters for Learners"/>
          <w:sz w:val="28"/>
          <w:szCs w:val="28"/>
        </w:rPr>
        <w:t xml:space="preserve">Des sanctions sont prévues et peuvent être appliquées selon le degré de gravité et l’âge de l’enfant. </w:t>
      </w:r>
    </w:p>
    <w:p w:rsidR="00075B1C" w:rsidRPr="00075B1C" w:rsidRDefault="00075B1C" w:rsidP="00075B1C">
      <w:pPr>
        <w:rPr>
          <w:rFonts w:ascii="Letters for Learners" w:hAnsi="Letters for Learners"/>
          <w:sz w:val="28"/>
          <w:szCs w:val="28"/>
        </w:rPr>
      </w:pPr>
      <w:r w:rsidRPr="00075B1C">
        <w:rPr>
          <w:rFonts w:ascii="Letters for Learners" w:hAnsi="Letters for Learners"/>
          <w:sz w:val="28"/>
          <w:szCs w:val="28"/>
        </w:rPr>
        <w:t xml:space="preserve"> </w:t>
      </w:r>
      <w:r w:rsidR="00CD1A79">
        <w:rPr>
          <w:rFonts w:ascii="Letters for Learners" w:hAnsi="Letters for Learners"/>
          <w:sz w:val="28"/>
          <w:szCs w:val="28"/>
        </w:rPr>
        <w:t>En cas de conflit, l’accueillante</w:t>
      </w:r>
      <w:r w:rsidRPr="00075B1C">
        <w:rPr>
          <w:rFonts w:ascii="Letters for Learners" w:hAnsi="Letters for Learners"/>
          <w:sz w:val="28"/>
          <w:szCs w:val="28"/>
        </w:rPr>
        <w:t xml:space="preserve"> ser</w:t>
      </w:r>
      <w:r w:rsidR="00CD1A79">
        <w:rPr>
          <w:rFonts w:ascii="Letters for Learners" w:hAnsi="Letters for Learners"/>
          <w:sz w:val="28"/>
          <w:szCs w:val="28"/>
        </w:rPr>
        <w:t>a attentive</w:t>
      </w:r>
      <w:r w:rsidRPr="00075B1C">
        <w:rPr>
          <w:rFonts w:ascii="Letters for Learners" w:hAnsi="Letters for Learners"/>
          <w:sz w:val="28"/>
          <w:szCs w:val="28"/>
        </w:rPr>
        <w:t xml:space="preserve"> à comprendre les enfants, à être disponible</w:t>
      </w:r>
      <w:r w:rsidR="00CD1A79">
        <w:rPr>
          <w:rFonts w:ascii="Letters for Learners" w:hAnsi="Letters for Learners"/>
          <w:sz w:val="28"/>
          <w:szCs w:val="28"/>
        </w:rPr>
        <w:t>, cohérente</w:t>
      </w:r>
      <w:r w:rsidRPr="00075B1C">
        <w:rPr>
          <w:rFonts w:ascii="Letters for Learners" w:hAnsi="Letters for Learners"/>
          <w:sz w:val="28"/>
          <w:szCs w:val="28"/>
        </w:rPr>
        <w:t xml:space="preserve"> et équitable. </w:t>
      </w:r>
    </w:p>
    <w:p w:rsidR="00075B1C" w:rsidRPr="00075B1C" w:rsidRDefault="00075B1C" w:rsidP="00075B1C">
      <w:pPr>
        <w:rPr>
          <w:rFonts w:ascii="Letters for Learners" w:hAnsi="Letters for Learners"/>
          <w:sz w:val="28"/>
          <w:szCs w:val="28"/>
        </w:rPr>
      </w:pPr>
      <w:r w:rsidRPr="00075B1C">
        <w:rPr>
          <w:rFonts w:ascii="Letters for Learners" w:hAnsi="Letters for Learners"/>
          <w:sz w:val="28"/>
          <w:szCs w:val="28"/>
        </w:rPr>
        <w:t xml:space="preserve"> </w:t>
      </w:r>
    </w:p>
    <w:p w:rsidR="00075B1C" w:rsidRPr="00CD1A79" w:rsidRDefault="00CD1A79" w:rsidP="00075B1C">
      <w:pPr>
        <w:rPr>
          <w:rFonts w:ascii="Letters for Learners" w:hAnsi="Letters for Learners"/>
          <w:b/>
          <w:color w:val="2E74B5" w:themeColor="accent1" w:themeShade="BF"/>
          <w:sz w:val="28"/>
          <w:szCs w:val="28"/>
          <w:u w:val="single"/>
        </w:rPr>
      </w:pPr>
      <w:r w:rsidRPr="00CD1A79">
        <w:rPr>
          <w:rFonts w:ascii="Letters for Learners" w:hAnsi="Letters for Learners"/>
          <w:b/>
          <w:color w:val="2E74B5" w:themeColor="accent1" w:themeShade="BF"/>
          <w:sz w:val="28"/>
          <w:szCs w:val="28"/>
          <w:u w:val="single"/>
        </w:rPr>
        <w:t>LOCAUX</w:t>
      </w:r>
    </w:p>
    <w:p w:rsidR="00075B1C" w:rsidRPr="009602E4" w:rsidRDefault="00075B1C" w:rsidP="009602E4">
      <w:pPr>
        <w:pStyle w:val="Paragraphedeliste"/>
        <w:numPr>
          <w:ilvl w:val="0"/>
          <w:numId w:val="4"/>
        </w:numPr>
        <w:rPr>
          <w:rFonts w:ascii="Letters for Learners" w:hAnsi="Letters for Learners"/>
          <w:sz w:val="28"/>
          <w:szCs w:val="28"/>
        </w:rPr>
      </w:pPr>
      <w:r w:rsidRPr="009602E4">
        <w:rPr>
          <w:rFonts w:ascii="Letters for Learners" w:hAnsi="Letters for Learners"/>
          <w:sz w:val="28"/>
          <w:szCs w:val="28"/>
        </w:rPr>
        <w:t xml:space="preserve">Accueillir les enfants dans des locaux attrayants et </w:t>
      </w:r>
      <w:r w:rsidR="009602E4" w:rsidRPr="009602E4">
        <w:rPr>
          <w:rFonts w:ascii="Letters for Learners" w:hAnsi="Letters for Learners"/>
          <w:sz w:val="28"/>
          <w:szCs w:val="28"/>
        </w:rPr>
        <w:t>propres.</w:t>
      </w:r>
      <w:r w:rsidRPr="009602E4">
        <w:rPr>
          <w:rFonts w:ascii="Letters for Learners" w:hAnsi="Letters for Learners"/>
          <w:sz w:val="28"/>
          <w:szCs w:val="28"/>
        </w:rPr>
        <w:t xml:space="preserve"> </w:t>
      </w:r>
    </w:p>
    <w:p w:rsidR="00015152" w:rsidRDefault="00075B1C" w:rsidP="00075B1C">
      <w:pPr>
        <w:rPr>
          <w:rFonts w:ascii="Letters for Learners" w:hAnsi="Letters for Learners"/>
          <w:sz w:val="28"/>
          <w:szCs w:val="28"/>
        </w:rPr>
      </w:pPr>
      <w:r w:rsidRPr="00075B1C">
        <w:rPr>
          <w:rFonts w:ascii="Letters for Learners" w:hAnsi="Letters for Learners"/>
          <w:sz w:val="28"/>
          <w:szCs w:val="28"/>
        </w:rPr>
        <w:t xml:space="preserve"> </w:t>
      </w:r>
      <w:r w:rsidR="00015152">
        <w:rPr>
          <w:rFonts w:ascii="Letters for Learners" w:hAnsi="Letters for Learners"/>
          <w:sz w:val="28"/>
          <w:szCs w:val="28"/>
        </w:rPr>
        <w:t>Le cadre de notre école maternelle nous semble adéquat</w:t>
      </w:r>
      <w:r w:rsidRPr="00075B1C">
        <w:rPr>
          <w:rFonts w:ascii="Letters for Learners" w:hAnsi="Letters for Learners"/>
          <w:sz w:val="28"/>
          <w:szCs w:val="28"/>
        </w:rPr>
        <w:t xml:space="preserve"> pour assurer chaque jour des conditions de bien être, de confort et de vie saine pour les enfants.</w:t>
      </w:r>
    </w:p>
    <w:p w:rsidR="00015152" w:rsidRDefault="00015152" w:rsidP="00075B1C">
      <w:pPr>
        <w:rPr>
          <w:rFonts w:ascii="Letters for Learners" w:hAnsi="Letters for Learners"/>
          <w:sz w:val="28"/>
          <w:szCs w:val="28"/>
        </w:rPr>
      </w:pPr>
      <w:r>
        <w:rPr>
          <w:rFonts w:ascii="Letters for Learners" w:hAnsi="Letters for Learners"/>
          <w:sz w:val="28"/>
          <w:szCs w:val="28"/>
        </w:rPr>
        <w:t xml:space="preserve">Ce lieu est nettoyé chaque jour. </w:t>
      </w:r>
    </w:p>
    <w:p w:rsidR="00075B1C" w:rsidRDefault="00075B1C" w:rsidP="00015152">
      <w:pPr>
        <w:rPr>
          <w:rFonts w:ascii="Letters for Learners" w:hAnsi="Letters for Learners"/>
          <w:sz w:val="28"/>
          <w:szCs w:val="28"/>
        </w:rPr>
      </w:pPr>
      <w:r w:rsidRPr="00075B1C">
        <w:rPr>
          <w:rFonts w:ascii="Letters for Learners" w:hAnsi="Letters for Learners"/>
          <w:sz w:val="28"/>
          <w:szCs w:val="28"/>
        </w:rPr>
        <w:t xml:space="preserve">Nous faisons un maximum pour que les locaux soient accueillants et bien aménagés. </w:t>
      </w:r>
      <w:r w:rsidR="00015152">
        <w:rPr>
          <w:rFonts w:ascii="Letters for Learners" w:hAnsi="Letters for Learners"/>
          <w:sz w:val="28"/>
          <w:szCs w:val="28"/>
        </w:rPr>
        <w:t xml:space="preserve">Du mobilier, des jeux et du matériel didactique est mis à disposition. </w:t>
      </w:r>
    </w:p>
    <w:p w:rsidR="00015152" w:rsidRPr="009602E4" w:rsidRDefault="00015152" w:rsidP="009602E4">
      <w:pPr>
        <w:pStyle w:val="Paragraphedeliste"/>
        <w:numPr>
          <w:ilvl w:val="0"/>
          <w:numId w:val="2"/>
        </w:numPr>
        <w:rPr>
          <w:rFonts w:ascii="Letters for Learners" w:hAnsi="Letters for Learners"/>
          <w:sz w:val="28"/>
          <w:szCs w:val="28"/>
        </w:rPr>
      </w:pPr>
      <w:r w:rsidRPr="009602E4">
        <w:rPr>
          <w:rFonts w:ascii="Letters for Learners" w:hAnsi="Letters for Learners"/>
          <w:sz w:val="28"/>
          <w:szCs w:val="28"/>
        </w:rPr>
        <w:t>Les sanitaires sont aussi à proximité du lieu d’accueil.</w:t>
      </w:r>
    </w:p>
    <w:p w:rsidR="00015152" w:rsidRPr="009602E4" w:rsidRDefault="00075B1C" w:rsidP="009602E4">
      <w:pPr>
        <w:rPr>
          <w:rFonts w:ascii="Letters for Learners" w:hAnsi="Letters for Learners"/>
          <w:sz w:val="28"/>
          <w:szCs w:val="28"/>
        </w:rPr>
      </w:pPr>
      <w:r w:rsidRPr="009602E4">
        <w:rPr>
          <w:rFonts w:ascii="Letters for Learners" w:hAnsi="Letters for Learners"/>
          <w:sz w:val="28"/>
          <w:szCs w:val="28"/>
        </w:rPr>
        <w:t xml:space="preserve">L’environnement intérieur et extérieur est aménagé dans le respect de la règlementation et des recommandations en matière de sécurité. Il a été contrôlé au niveau de la prévention des incendies et des accidents. </w:t>
      </w:r>
      <w:r w:rsidR="00015152" w:rsidRPr="009602E4">
        <w:rPr>
          <w:rFonts w:ascii="Letters for Learners" w:hAnsi="Letters for Learners"/>
          <w:sz w:val="28"/>
          <w:szCs w:val="28"/>
        </w:rPr>
        <w:t>Il ne propose qu’une seule porte de sortie et l’enceinte est fermée par des barrières.</w:t>
      </w:r>
    </w:p>
    <w:p w:rsidR="00075B1C" w:rsidRPr="00075B1C" w:rsidRDefault="00075B1C" w:rsidP="00075B1C">
      <w:pPr>
        <w:ind w:hanging="360"/>
        <w:rPr>
          <w:rFonts w:ascii="Letters for Learners" w:hAnsi="Letters for Learners"/>
          <w:sz w:val="28"/>
          <w:szCs w:val="28"/>
        </w:rPr>
      </w:pPr>
    </w:p>
    <w:p w:rsidR="00075B1C" w:rsidRPr="00075B1C" w:rsidRDefault="00075B1C" w:rsidP="00075B1C">
      <w:pPr>
        <w:rPr>
          <w:rFonts w:ascii="Letters for Learners" w:hAnsi="Letters for Learners"/>
          <w:sz w:val="28"/>
          <w:szCs w:val="28"/>
        </w:rPr>
      </w:pPr>
      <w:r w:rsidRPr="00075B1C">
        <w:rPr>
          <w:rFonts w:ascii="Letters for Learners" w:hAnsi="Letters for Learners"/>
          <w:sz w:val="28"/>
          <w:szCs w:val="28"/>
        </w:rPr>
        <w:t>L</w:t>
      </w:r>
      <w:r w:rsidR="00015152">
        <w:rPr>
          <w:rFonts w:ascii="Letters for Learners" w:hAnsi="Letters for Learners"/>
          <w:sz w:val="28"/>
          <w:szCs w:val="28"/>
        </w:rPr>
        <w:t>’</w:t>
      </w:r>
      <w:r w:rsidRPr="00075B1C">
        <w:rPr>
          <w:rFonts w:ascii="Letters for Learners" w:hAnsi="Letters for Learners"/>
          <w:sz w:val="28"/>
          <w:szCs w:val="28"/>
        </w:rPr>
        <w:t xml:space="preserve">accueillante relaie régulièrement les points de sécurité à améliorer auprès de la </w:t>
      </w:r>
      <w:r w:rsidR="00015152">
        <w:rPr>
          <w:rFonts w:ascii="Letters for Learners" w:hAnsi="Letters for Learners"/>
          <w:sz w:val="28"/>
          <w:szCs w:val="28"/>
        </w:rPr>
        <w:t>direction</w:t>
      </w:r>
      <w:r w:rsidRPr="00075B1C">
        <w:rPr>
          <w:rFonts w:ascii="Letters for Learners" w:hAnsi="Letters for Learners"/>
          <w:sz w:val="28"/>
          <w:szCs w:val="28"/>
        </w:rPr>
        <w:t xml:space="preserve">. </w:t>
      </w:r>
    </w:p>
    <w:p w:rsidR="00075B1C" w:rsidRPr="00075B1C" w:rsidRDefault="00075B1C" w:rsidP="00075B1C">
      <w:pPr>
        <w:rPr>
          <w:rFonts w:ascii="Letters for Learners" w:hAnsi="Letters for Learners"/>
          <w:sz w:val="28"/>
          <w:szCs w:val="28"/>
        </w:rPr>
      </w:pPr>
      <w:r w:rsidRPr="00075B1C">
        <w:rPr>
          <w:rFonts w:ascii="Letters for Learners" w:hAnsi="Letters for Learners"/>
          <w:sz w:val="28"/>
          <w:szCs w:val="28"/>
        </w:rPr>
        <w:t xml:space="preserve"> </w:t>
      </w:r>
    </w:p>
    <w:p w:rsidR="00075B1C" w:rsidRPr="00075B1C" w:rsidRDefault="00075B1C" w:rsidP="00075B1C">
      <w:pPr>
        <w:rPr>
          <w:rFonts w:ascii="Letters for Learners" w:hAnsi="Letters for Learners"/>
          <w:sz w:val="28"/>
          <w:szCs w:val="28"/>
        </w:rPr>
      </w:pPr>
      <w:r w:rsidRPr="00075B1C">
        <w:rPr>
          <w:rFonts w:ascii="Letters for Learners" w:hAnsi="Letters for Learners"/>
          <w:sz w:val="28"/>
          <w:szCs w:val="28"/>
        </w:rPr>
        <w:lastRenderedPageBreak/>
        <w:t>L</w:t>
      </w:r>
      <w:r w:rsidR="00015152">
        <w:rPr>
          <w:rFonts w:ascii="Letters for Learners" w:hAnsi="Letters for Learners"/>
          <w:sz w:val="28"/>
          <w:szCs w:val="28"/>
        </w:rPr>
        <w:t>’</w:t>
      </w:r>
      <w:r w:rsidRPr="00075B1C">
        <w:rPr>
          <w:rFonts w:ascii="Letters for Learners" w:hAnsi="Letters for Learners"/>
          <w:sz w:val="28"/>
          <w:szCs w:val="28"/>
        </w:rPr>
        <w:t>accueillante</w:t>
      </w:r>
      <w:r w:rsidR="00015152">
        <w:rPr>
          <w:rFonts w:ascii="Letters for Learners" w:hAnsi="Letters for Learners"/>
          <w:sz w:val="28"/>
          <w:szCs w:val="28"/>
        </w:rPr>
        <w:t xml:space="preserve"> fai</w:t>
      </w:r>
      <w:r w:rsidRPr="00075B1C">
        <w:rPr>
          <w:rFonts w:ascii="Letters for Learners" w:hAnsi="Letters for Learners"/>
          <w:sz w:val="28"/>
          <w:szCs w:val="28"/>
        </w:rPr>
        <w:t xml:space="preserve">t partie à part entière de l’équipe éducative de l’école. </w:t>
      </w:r>
      <w:r w:rsidR="00015152">
        <w:rPr>
          <w:rFonts w:ascii="Letters for Learners" w:hAnsi="Letters for Learners"/>
          <w:sz w:val="28"/>
          <w:szCs w:val="28"/>
        </w:rPr>
        <w:t>Elle est une professionnelle</w:t>
      </w:r>
      <w:r w:rsidRPr="00075B1C">
        <w:rPr>
          <w:rFonts w:ascii="Letters for Learners" w:hAnsi="Letters for Learners"/>
          <w:sz w:val="28"/>
          <w:szCs w:val="28"/>
        </w:rPr>
        <w:t xml:space="preserve"> qui s’in</w:t>
      </w:r>
      <w:r w:rsidR="00015152">
        <w:rPr>
          <w:rFonts w:ascii="Letters for Learners" w:hAnsi="Letters for Learners"/>
          <w:sz w:val="28"/>
          <w:szCs w:val="28"/>
        </w:rPr>
        <w:t>vestit</w:t>
      </w:r>
      <w:r w:rsidRPr="00075B1C">
        <w:rPr>
          <w:rFonts w:ascii="Letters for Learners" w:hAnsi="Letters for Learners"/>
          <w:sz w:val="28"/>
          <w:szCs w:val="28"/>
        </w:rPr>
        <w:t xml:space="preserve"> dans </w:t>
      </w:r>
      <w:r w:rsidR="00015152">
        <w:rPr>
          <w:rFonts w:ascii="Letters for Learners" w:hAnsi="Letters for Learners"/>
          <w:sz w:val="28"/>
          <w:szCs w:val="28"/>
        </w:rPr>
        <w:t>son</w:t>
      </w:r>
      <w:r w:rsidRPr="00075B1C">
        <w:rPr>
          <w:rFonts w:ascii="Letters for Learners" w:hAnsi="Letters for Learners"/>
          <w:sz w:val="28"/>
          <w:szCs w:val="28"/>
        </w:rPr>
        <w:t xml:space="preserve"> travail. </w:t>
      </w:r>
      <w:r w:rsidR="00015152">
        <w:rPr>
          <w:rFonts w:ascii="Letters for Learners" w:hAnsi="Letters for Learners"/>
          <w:sz w:val="28"/>
          <w:szCs w:val="28"/>
        </w:rPr>
        <w:t xml:space="preserve"> Elle est parfois le relais entre les parents et les enseignants.</w:t>
      </w:r>
    </w:p>
    <w:p w:rsidR="00075B1C" w:rsidRPr="00075B1C" w:rsidRDefault="00015152" w:rsidP="00075B1C">
      <w:pPr>
        <w:rPr>
          <w:rFonts w:ascii="Letters for Learners" w:hAnsi="Letters for Learners"/>
          <w:sz w:val="28"/>
          <w:szCs w:val="28"/>
        </w:rPr>
      </w:pPr>
      <w:r>
        <w:rPr>
          <w:rFonts w:ascii="Letters for Learners" w:hAnsi="Letters for Learners"/>
          <w:sz w:val="28"/>
          <w:szCs w:val="28"/>
        </w:rPr>
        <w:t>U</w:t>
      </w:r>
      <w:r w:rsidR="00075B1C" w:rsidRPr="00075B1C">
        <w:rPr>
          <w:rFonts w:ascii="Letters for Learners" w:hAnsi="Letters for Learners"/>
          <w:sz w:val="28"/>
          <w:szCs w:val="28"/>
        </w:rPr>
        <w:t>n réel partenariat existe entre l</w:t>
      </w:r>
      <w:r>
        <w:rPr>
          <w:rFonts w:ascii="Letters for Learners" w:hAnsi="Letters for Learners"/>
          <w:sz w:val="28"/>
          <w:szCs w:val="28"/>
        </w:rPr>
        <w:t>’</w:t>
      </w:r>
      <w:r w:rsidR="00075B1C" w:rsidRPr="00075B1C">
        <w:rPr>
          <w:rFonts w:ascii="Letters for Learners" w:hAnsi="Letters for Learners"/>
          <w:sz w:val="28"/>
          <w:szCs w:val="28"/>
        </w:rPr>
        <w:t xml:space="preserve">accueillante et le personnel enseignant présent au sein de l’implantation. </w:t>
      </w:r>
    </w:p>
    <w:p w:rsidR="00075B1C" w:rsidRDefault="00075B1C" w:rsidP="00075B1C">
      <w:pPr>
        <w:rPr>
          <w:rFonts w:ascii="Letters for Learners" w:hAnsi="Letters for Learners"/>
          <w:sz w:val="28"/>
          <w:szCs w:val="28"/>
        </w:rPr>
      </w:pPr>
    </w:p>
    <w:p w:rsidR="00015152" w:rsidRPr="00015152" w:rsidRDefault="00015152" w:rsidP="00075B1C">
      <w:pPr>
        <w:rPr>
          <w:rFonts w:ascii="Letters for Learners" w:hAnsi="Letters for Learners"/>
          <w:b/>
          <w:color w:val="2E74B5" w:themeColor="accent1" w:themeShade="BF"/>
          <w:sz w:val="28"/>
          <w:szCs w:val="28"/>
          <w:u w:val="single"/>
        </w:rPr>
      </w:pPr>
      <w:r w:rsidRPr="00015152">
        <w:rPr>
          <w:rFonts w:ascii="Letters for Learners" w:hAnsi="Letters for Learners"/>
          <w:b/>
          <w:color w:val="2E74B5" w:themeColor="accent1" w:themeShade="BF"/>
          <w:sz w:val="28"/>
          <w:szCs w:val="28"/>
          <w:u w:val="single"/>
        </w:rPr>
        <w:t>FORMATION</w:t>
      </w:r>
    </w:p>
    <w:p w:rsidR="00075B1C" w:rsidRPr="00075B1C" w:rsidRDefault="009602E4" w:rsidP="00075B1C">
      <w:pPr>
        <w:rPr>
          <w:rFonts w:ascii="Letters for Learners" w:hAnsi="Letters for Learners"/>
          <w:sz w:val="28"/>
          <w:szCs w:val="28"/>
        </w:rPr>
      </w:pPr>
      <w:r>
        <w:rPr>
          <w:rFonts w:ascii="Letters for Learners" w:hAnsi="Letters for Learners"/>
          <w:sz w:val="28"/>
          <w:szCs w:val="28"/>
        </w:rPr>
        <w:t xml:space="preserve"> </w:t>
      </w:r>
      <w:r w:rsidR="00015152">
        <w:rPr>
          <w:rFonts w:ascii="Letters for Learners" w:hAnsi="Letters for Learners"/>
          <w:sz w:val="28"/>
          <w:szCs w:val="28"/>
        </w:rPr>
        <w:t>L’accueillante s’inscrit régulièrement à des formations</w:t>
      </w:r>
      <w:r w:rsidR="00075B1C" w:rsidRPr="00075B1C">
        <w:rPr>
          <w:rFonts w:ascii="Letters for Learners" w:hAnsi="Letters for Learners"/>
          <w:sz w:val="28"/>
          <w:szCs w:val="28"/>
        </w:rPr>
        <w:t>.</w:t>
      </w:r>
      <w:r w:rsidR="00015152">
        <w:rPr>
          <w:rFonts w:ascii="Letters for Learners" w:hAnsi="Letters for Learners"/>
          <w:sz w:val="28"/>
          <w:szCs w:val="28"/>
        </w:rPr>
        <w:t xml:space="preserve"> L’équipe éducative organise u</w:t>
      </w:r>
      <w:r w:rsidR="00075B1C" w:rsidRPr="00075B1C">
        <w:rPr>
          <w:rFonts w:ascii="Letters for Learners" w:hAnsi="Letters for Learners"/>
          <w:sz w:val="28"/>
          <w:szCs w:val="28"/>
        </w:rPr>
        <w:t>n système de remplacement</w:t>
      </w:r>
      <w:r w:rsidR="00015152">
        <w:rPr>
          <w:rFonts w:ascii="Letters for Learners" w:hAnsi="Letters for Learners"/>
          <w:sz w:val="28"/>
          <w:szCs w:val="28"/>
        </w:rPr>
        <w:t xml:space="preserve"> pour</w:t>
      </w:r>
      <w:r w:rsidR="00075B1C" w:rsidRPr="00075B1C">
        <w:rPr>
          <w:rFonts w:ascii="Letters for Learners" w:hAnsi="Letters for Learners"/>
          <w:sz w:val="28"/>
          <w:szCs w:val="28"/>
        </w:rPr>
        <w:t xml:space="preserve"> permet</w:t>
      </w:r>
      <w:r w:rsidR="00015152">
        <w:rPr>
          <w:rFonts w:ascii="Letters for Learners" w:hAnsi="Letters for Learners"/>
          <w:sz w:val="28"/>
          <w:szCs w:val="28"/>
        </w:rPr>
        <w:t>tre</w:t>
      </w:r>
      <w:r w:rsidR="00075B1C" w:rsidRPr="00075B1C">
        <w:rPr>
          <w:rFonts w:ascii="Letters for Learners" w:hAnsi="Letters for Learners"/>
          <w:sz w:val="28"/>
          <w:szCs w:val="28"/>
        </w:rPr>
        <w:t xml:space="preserve"> </w:t>
      </w:r>
      <w:r w:rsidR="00015152">
        <w:rPr>
          <w:rFonts w:ascii="Letters for Learners" w:hAnsi="Letters for Learners"/>
          <w:sz w:val="28"/>
          <w:szCs w:val="28"/>
        </w:rPr>
        <w:t>l’</w:t>
      </w:r>
      <w:r w:rsidR="00075B1C" w:rsidRPr="00075B1C">
        <w:rPr>
          <w:rFonts w:ascii="Letters for Learners" w:hAnsi="Letters for Learners"/>
          <w:sz w:val="28"/>
          <w:szCs w:val="28"/>
        </w:rPr>
        <w:t xml:space="preserve">accueil </w:t>
      </w:r>
      <w:r w:rsidR="00015152">
        <w:rPr>
          <w:rFonts w:ascii="Letters for Learners" w:hAnsi="Letters for Learners"/>
          <w:sz w:val="28"/>
          <w:szCs w:val="28"/>
        </w:rPr>
        <w:t>d</w:t>
      </w:r>
      <w:r w:rsidR="00075B1C" w:rsidRPr="00075B1C">
        <w:rPr>
          <w:rFonts w:ascii="Letters for Learners" w:hAnsi="Letters for Learners"/>
          <w:sz w:val="28"/>
          <w:szCs w:val="28"/>
        </w:rPr>
        <w:t xml:space="preserve">es enfants tous les jours même lorsque l’accueillante habituelle est absente.  </w:t>
      </w:r>
    </w:p>
    <w:p w:rsidR="00075B1C" w:rsidRPr="00075B1C" w:rsidRDefault="00075B1C" w:rsidP="00075B1C">
      <w:pPr>
        <w:rPr>
          <w:rFonts w:ascii="Letters for Learners" w:hAnsi="Letters for Learners"/>
          <w:sz w:val="28"/>
          <w:szCs w:val="28"/>
        </w:rPr>
      </w:pPr>
      <w:r w:rsidRPr="00075B1C">
        <w:rPr>
          <w:rFonts w:ascii="Letters for Learners" w:hAnsi="Letters for Learners"/>
          <w:sz w:val="28"/>
          <w:szCs w:val="28"/>
        </w:rPr>
        <w:t xml:space="preserve"> </w:t>
      </w:r>
      <w:r w:rsidR="00015152">
        <w:rPr>
          <w:rFonts w:ascii="Letters for Learners" w:hAnsi="Letters for Learners"/>
          <w:sz w:val="28"/>
          <w:szCs w:val="28"/>
        </w:rPr>
        <w:t>La direction reste attentive</w:t>
      </w:r>
      <w:r w:rsidRPr="00075B1C">
        <w:rPr>
          <w:rFonts w:ascii="Letters for Learners" w:hAnsi="Letters for Learners"/>
          <w:sz w:val="28"/>
          <w:szCs w:val="28"/>
        </w:rPr>
        <w:t xml:space="preserve"> aux demandes de </w:t>
      </w:r>
      <w:r w:rsidR="00015152">
        <w:rPr>
          <w:rFonts w:ascii="Letters for Learners" w:hAnsi="Letters for Learners"/>
          <w:sz w:val="28"/>
          <w:szCs w:val="28"/>
        </w:rPr>
        <w:t>l’accueillante</w:t>
      </w:r>
      <w:r w:rsidRPr="00075B1C">
        <w:rPr>
          <w:rFonts w:ascii="Letters for Learners" w:hAnsi="Letters for Learners"/>
          <w:sz w:val="28"/>
          <w:szCs w:val="28"/>
        </w:rPr>
        <w:t xml:space="preserve"> et essaye d’apporter des réponses favorables sur les questions d’aménagement des locaux et d’acquisition de matériel. </w:t>
      </w:r>
    </w:p>
    <w:p w:rsidR="00732B2D" w:rsidRDefault="00075B1C" w:rsidP="00075B1C">
      <w:pPr>
        <w:rPr>
          <w:rFonts w:ascii="Letters for Learners" w:hAnsi="Letters for Learners"/>
          <w:sz w:val="28"/>
          <w:szCs w:val="28"/>
        </w:rPr>
      </w:pPr>
      <w:r w:rsidRPr="00075B1C">
        <w:rPr>
          <w:rFonts w:ascii="Letters for Learners" w:hAnsi="Letters for Learners"/>
          <w:sz w:val="28"/>
          <w:szCs w:val="28"/>
        </w:rPr>
        <w:t xml:space="preserve"> </w:t>
      </w:r>
      <w:r w:rsidR="00732B2D">
        <w:rPr>
          <w:rFonts w:ascii="Letters for Learners" w:hAnsi="Letters for Learners"/>
          <w:sz w:val="28"/>
          <w:szCs w:val="28"/>
        </w:rPr>
        <w:t>La direction reste joignable par l’accueillante à tout moment.</w:t>
      </w:r>
    </w:p>
    <w:p w:rsidR="00732B2D" w:rsidRDefault="00732B2D" w:rsidP="00075B1C">
      <w:pPr>
        <w:rPr>
          <w:rFonts w:ascii="Letters for Learners" w:hAnsi="Letters for Learners"/>
          <w:sz w:val="28"/>
          <w:szCs w:val="28"/>
        </w:rPr>
      </w:pPr>
      <w:r>
        <w:rPr>
          <w:rFonts w:ascii="Letters for Learners" w:hAnsi="Letters for Learners"/>
          <w:sz w:val="28"/>
          <w:szCs w:val="28"/>
        </w:rPr>
        <w:t xml:space="preserve">L’accueillante est rarement seule dans les bâtiments, le soir des collègues </w:t>
      </w:r>
      <w:proofErr w:type="gramStart"/>
      <w:r>
        <w:rPr>
          <w:rFonts w:ascii="Letters for Learners" w:hAnsi="Letters for Learners"/>
          <w:sz w:val="28"/>
          <w:szCs w:val="28"/>
        </w:rPr>
        <w:t>restent</w:t>
      </w:r>
      <w:proofErr w:type="gramEnd"/>
      <w:r>
        <w:rPr>
          <w:rFonts w:ascii="Letters for Learners" w:hAnsi="Letters for Learners"/>
          <w:sz w:val="28"/>
          <w:szCs w:val="28"/>
        </w:rPr>
        <w:t xml:space="preserve"> sur place ainsi que la dame de charge.</w:t>
      </w:r>
    </w:p>
    <w:p w:rsidR="00732B2D" w:rsidRPr="00075B1C" w:rsidRDefault="00732B2D" w:rsidP="00075B1C">
      <w:pPr>
        <w:rPr>
          <w:rFonts w:ascii="Letters for Learners" w:hAnsi="Letters for Learners"/>
          <w:sz w:val="28"/>
          <w:szCs w:val="28"/>
        </w:rPr>
      </w:pPr>
    </w:p>
    <w:sectPr w:rsidR="00732B2D" w:rsidRPr="00075B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s for Learners">
    <w:panose1 w:val="00000000000000000000"/>
    <w:charset w:val="00"/>
    <w:family w:val="auto"/>
    <w:pitch w:val="variable"/>
    <w:sig w:usb0="A00002AF" w:usb1="00000042" w:usb2="00000000" w:usb3="00000000" w:csb0="0000019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ttleBird">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oper Black">
    <w:panose1 w:val="0208090404030B020404"/>
    <w:charset w:val="00"/>
    <w:family w:val="roman"/>
    <w:pitch w:val="variable"/>
    <w:sig w:usb0="00000003" w:usb1="00000000" w:usb2="00000000" w:usb3="00000000" w:csb0="00000001" w:csb1="00000000"/>
  </w:font>
  <w:font w:name="AdamGorry-Inline">
    <w:panose1 w:val="020F0702020204020204"/>
    <w:charset w:val="00"/>
    <w:family w:val="swiss"/>
    <w:notTrueType/>
    <w:pitch w:val="variable"/>
    <w:sig w:usb0="800000AF" w:usb1="4000004A" w:usb2="00000000" w:usb3="00000000" w:csb0="00000001" w:csb1="00000000"/>
  </w:font>
  <w:font w:name="[TOP_SECRET]">
    <w:panose1 w:val="02000000000000000000"/>
    <w:charset w:val="00"/>
    <w:family w:val="auto"/>
    <w:pitch w:val="variable"/>
    <w:sig w:usb0="A00002AF" w:usb1="500078F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2142"/>
    <w:multiLevelType w:val="hybridMultilevel"/>
    <w:tmpl w:val="5726B9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70E16D3"/>
    <w:multiLevelType w:val="hybridMultilevel"/>
    <w:tmpl w:val="4AB687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ECB0612"/>
    <w:multiLevelType w:val="hybridMultilevel"/>
    <w:tmpl w:val="37866438"/>
    <w:lvl w:ilvl="0" w:tplc="95E63DCC">
      <w:start w:val="6"/>
      <w:numFmt w:val="bullet"/>
      <w:lvlText w:val="-"/>
      <w:lvlJc w:val="left"/>
      <w:pPr>
        <w:ind w:left="720" w:hanging="360"/>
      </w:pPr>
      <w:rPr>
        <w:rFonts w:ascii="Letters for Learners" w:eastAsiaTheme="minorHAnsi" w:hAnsi="Letters for Learner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BC02588"/>
    <w:multiLevelType w:val="hybridMultilevel"/>
    <w:tmpl w:val="C152D8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1C"/>
    <w:rsid w:val="00015152"/>
    <w:rsid w:val="00075B1C"/>
    <w:rsid w:val="00732B2D"/>
    <w:rsid w:val="0086521A"/>
    <w:rsid w:val="008C7713"/>
    <w:rsid w:val="009602E4"/>
    <w:rsid w:val="009F40AF"/>
    <w:rsid w:val="00B956DC"/>
    <w:rsid w:val="00CD1A79"/>
    <w:rsid w:val="00F51E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1A86"/>
  <w15:chartTrackingRefBased/>
  <w15:docId w15:val="{072D65BC-1B2B-412A-B803-80B0F5D6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40AF"/>
    <w:pPr>
      <w:ind w:left="720"/>
      <w:contextualSpacing/>
    </w:pPr>
  </w:style>
  <w:style w:type="paragraph" w:styleId="Textedebulles">
    <w:name w:val="Balloon Text"/>
    <w:basedOn w:val="Normal"/>
    <w:link w:val="TextedebullesCar"/>
    <w:uiPriority w:val="99"/>
    <w:semiHidden/>
    <w:unhideWhenUsed/>
    <w:rsid w:val="00732B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2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1245</Words>
  <Characters>6852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 fondamental</dc:creator>
  <cp:keywords/>
  <dc:description/>
  <cp:lastModifiedBy>Direction fondamental</cp:lastModifiedBy>
  <cp:revision>2</cp:revision>
  <cp:lastPrinted>2019-09-11T13:39:00Z</cp:lastPrinted>
  <dcterms:created xsi:type="dcterms:W3CDTF">2019-09-11T12:34:00Z</dcterms:created>
  <dcterms:modified xsi:type="dcterms:W3CDTF">2019-09-19T12:12:00Z</dcterms:modified>
</cp:coreProperties>
</file>